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CA" w:rsidRDefault="00A943CA" w:rsidP="00E25702">
      <w:pPr>
        <w:pStyle w:val="Subtitle"/>
      </w:pPr>
    </w:p>
    <w:p w:rsidR="00FB103E" w:rsidRDefault="00FB103E" w:rsidP="00FB103E">
      <w:pPr>
        <w:autoSpaceDE w:val="0"/>
        <w:autoSpaceDN w:val="0"/>
        <w:adjustRightInd w:val="0"/>
        <w:spacing w:after="0" w:line="240" w:lineRule="auto"/>
        <w:ind w:left="426" w:right="594"/>
        <w:jc w:val="center"/>
        <w:rPr>
          <w:rFonts w:ascii="Arial Black" w:hAnsi="Arial Black" w:cs="Arial"/>
          <w:b/>
          <w:bCs/>
          <w:sz w:val="24"/>
          <w:szCs w:val="24"/>
        </w:rPr>
      </w:pPr>
      <w:r>
        <w:rPr>
          <w:rFonts w:ascii="Arial Black" w:hAnsi="Arial Black" w:cs="Arial"/>
          <w:b/>
          <w:bCs/>
          <w:sz w:val="24"/>
          <w:szCs w:val="24"/>
        </w:rPr>
        <w:t>INFORMATION BROCHURE FOR B.E. PROGRMME (LATERAL ENTRY)</w:t>
      </w:r>
    </w:p>
    <w:p w:rsidR="0084426E" w:rsidRPr="00D7203C" w:rsidRDefault="0084426E" w:rsidP="00391400">
      <w:pPr>
        <w:autoSpaceDE w:val="0"/>
        <w:autoSpaceDN w:val="0"/>
        <w:adjustRightInd w:val="0"/>
        <w:spacing w:after="0" w:line="240" w:lineRule="auto"/>
        <w:ind w:left="426" w:right="594"/>
        <w:jc w:val="center"/>
        <w:rPr>
          <w:rFonts w:ascii="Arial Black" w:hAnsi="Arial Black" w:cs="Arial"/>
          <w:b/>
          <w:bCs/>
          <w:sz w:val="24"/>
          <w:szCs w:val="24"/>
        </w:rPr>
      </w:pPr>
      <w:r>
        <w:rPr>
          <w:rFonts w:ascii="Arial Black" w:hAnsi="Arial Black" w:cs="Arial"/>
          <w:b/>
          <w:bCs/>
          <w:sz w:val="24"/>
          <w:szCs w:val="24"/>
        </w:rPr>
        <w:t>UNIVERSITY OF JAMMU</w:t>
      </w:r>
    </w:p>
    <w:p w:rsidR="00550147" w:rsidRDefault="00550147" w:rsidP="00391400">
      <w:pPr>
        <w:autoSpaceDE w:val="0"/>
        <w:autoSpaceDN w:val="0"/>
        <w:adjustRightInd w:val="0"/>
        <w:spacing w:after="0" w:line="240" w:lineRule="auto"/>
        <w:ind w:left="426" w:right="594"/>
        <w:jc w:val="both"/>
        <w:rPr>
          <w:rFonts w:ascii="Arial" w:hAnsi="Arial" w:cs="Arial"/>
          <w:b/>
          <w:bCs/>
          <w:sz w:val="24"/>
          <w:szCs w:val="24"/>
        </w:rPr>
      </w:pPr>
    </w:p>
    <w:p w:rsidR="00A943CA" w:rsidRPr="00D7203C" w:rsidRDefault="00A943CA" w:rsidP="00391400">
      <w:pPr>
        <w:autoSpaceDE w:val="0"/>
        <w:autoSpaceDN w:val="0"/>
        <w:adjustRightInd w:val="0"/>
        <w:spacing w:after="0" w:line="240" w:lineRule="auto"/>
        <w:ind w:left="426" w:right="594"/>
        <w:jc w:val="both"/>
        <w:rPr>
          <w:rFonts w:ascii="Arial" w:hAnsi="Arial" w:cs="Arial"/>
          <w:b/>
          <w:bCs/>
          <w:sz w:val="24"/>
          <w:szCs w:val="24"/>
        </w:rPr>
      </w:pPr>
    </w:p>
    <w:p w:rsidR="00550147" w:rsidRPr="00D7203C" w:rsidRDefault="00550147" w:rsidP="00242F0E">
      <w:pPr>
        <w:tabs>
          <w:tab w:val="left" w:pos="993"/>
        </w:tabs>
        <w:autoSpaceDE w:val="0"/>
        <w:autoSpaceDN w:val="0"/>
        <w:adjustRightInd w:val="0"/>
        <w:spacing w:after="0" w:line="240" w:lineRule="auto"/>
        <w:ind w:left="426" w:right="169"/>
        <w:jc w:val="both"/>
        <w:rPr>
          <w:rFonts w:ascii="Arial" w:hAnsi="Arial" w:cs="Arial"/>
          <w:b/>
          <w:bCs/>
          <w:sz w:val="24"/>
          <w:szCs w:val="24"/>
        </w:rPr>
      </w:pPr>
      <w:r w:rsidRPr="00D7203C">
        <w:rPr>
          <w:rFonts w:ascii="Arial" w:hAnsi="Arial" w:cs="Arial"/>
          <w:b/>
          <w:bCs/>
          <w:sz w:val="24"/>
          <w:szCs w:val="24"/>
        </w:rPr>
        <w:t xml:space="preserve">1. </w:t>
      </w:r>
      <w:r w:rsidR="00242F0E">
        <w:rPr>
          <w:rFonts w:ascii="Arial" w:hAnsi="Arial" w:cs="Arial"/>
          <w:b/>
          <w:bCs/>
          <w:sz w:val="24"/>
          <w:szCs w:val="24"/>
        </w:rPr>
        <w:tab/>
      </w:r>
      <w:r w:rsidRPr="00D7203C">
        <w:rPr>
          <w:rFonts w:ascii="Arial" w:hAnsi="Arial" w:cs="Arial"/>
          <w:b/>
          <w:bCs/>
          <w:sz w:val="24"/>
          <w:szCs w:val="24"/>
        </w:rPr>
        <w:t>Introduction</w:t>
      </w:r>
    </w:p>
    <w:p w:rsidR="00F67BE8" w:rsidRPr="00D7203C" w:rsidRDefault="00763BE5" w:rsidP="00242F0E">
      <w:pPr>
        <w:autoSpaceDE w:val="0"/>
        <w:autoSpaceDN w:val="0"/>
        <w:adjustRightInd w:val="0"/>
        <w:spacing w:after="0" w:line="360" w:lineRule="auto"/>
        <w:ind w:left="1014" w:right="169"/>
        <w:jc w:val="both"/>
        <w:rPr>
          <w:rFonts w:ascii="Arial" w:hAnsi="Arial" w:cs="Arial"/>
          <w:sz w:val="24"/>
          <w:szCs w:val="24"/>
        </w:rPr>
      </w:pPr>
      <w:r w:rsidRPr="00D7203C">
        <w:rPr>
          <w:rFonts w:ascii="Arial" w:hAnsi="Arial" w:cs="Arial"/>
          <w:sz w:val="24"/>
          <w:szCs w:val="24"/>
        </w:rPr>
        <w:t xml:space="preserve">Lateral Entry Scheme is intended to admit </w:t>
      </w:r>
      <w:r w:rsidR="00780EED">
        <w:rPr>
          <w:rFonts w:ascii="Arial" w:hAnsi="Arial" w:cs="Arial"/>
          <w:sz w:val="24"/>
          <w:szCs w:val="24"/>
        </w:rPr>
        <w:t xml:space="preserve">3 Years </w:t>
      </w:r>
      <w:r w:rsidRPr="00D7203C">
        <w:rPr>
          <w:rFonts w:ascii="Arial" w:hAnsi="Arial" w:cs="Arial"/>
          <w:sz w:val="24"/>
          <w:szCs w:val="24"/>
        </w:rPr>
        <w:t xml:space="preserve">Diploma </w:t>
      </w:r>
      <w:r w:rsidR="00780EED">
        <w:rPr>
          <w:rFonts w:ascii="Arial" w:hAnsi="Arial" w:cs="Arial"/>
          <w:sz w:val="24"/>
          <w:szCs w:val="24"/>
        </w:rPr>
        <w:t xml:space="preserve">in </w:t>
      </w:r>
      <w:r w:rsidR="00534165" w:rsidRPr="00D7203C">
        <w:rPr>
          <w:rFonts w:ascii="Arial" w:hAnsi="Arial" w:cs="Arial"/>
          <w:sz w:val="24"/>
          <w:szCs w:val="24"/>
        </w:rPr>
        <w:t>Engineering</w:t>
      </w:r>
      <w:r w:rsidR="00703EE1" w:rsidRPr="00D7203C">
        <w:rPr>
          <w:rFonts w:ascii="Arial" w:hAnsi="Arial" w:cs="Arial"/>
          <w:sz w:val="24"/>
          <w:szCs w:val="24"/>
        </w:rPr>
        <w:t>/B</w:t>
      </w:r>
      <w:r w:rsidR="00232490" w:rsidRPr="00D7203C">
        <w:rPr>
          <w:rFonts w:ascii="Arial" w:hAnsi="Arial" w:cs="Arial"/>
          <w:sz w:val="24"/>
          <w:szCs w:val="24"/>
        </w:rPr>
        <w:t>.</w:t>
      </w:r>
      <w:r w:rsidR="00703EE1" w:rsidRPr="00D7203C">
        <w:rPr>
          <w:rFonts w:ascii="Arial" w:hAnsi="Arial" w:cs="Arial"/>
          <w:sz w:val="24"/>
          <w:szCs w:val="24"/>
        </w:rPr>
        <w:t xml:space="preserve">Sc </w:t>
      </w:r>
      <w:r w:rsidR="00534165" w:rsidRPr="00D7203C">
        <w:rPr>
          <w:rFonts w:ascii="Arial" w:hAnsi="Arial" w:cs="Arial"/>
          <w:sz w:val="24"/>
          <w:szCs w:val="24"/>
        </w:rPr>
        <w:t>(</w:t>
      </w:r>
      <w:r w:rsidR="00703EE1" w:rsidRPr="00D7203C">
        <w:rPr>
          <w:rFonts w:ascii="Arial" w:hAnsi="Arial" w:cs="Arial"/>
          <w:sz w:val="24"/>
          <w:szCs w:val="24"/>
        </w:rPr>
        <w:t>Non Medical</w:t>
      </w:r>
      <w:r w:rsidR="00534165" w:rsidRPr="00D7203C">
        <w:rPr>
          <w:rFonts w:ascii="Arial" w:hAnsi="Arial" w:cs="Arial"/>
          <w:sz w:val="24"/>
          <w:szCs w:val="24"/>
        </w:rPr>
        <w:t>)</w:t>
      </w:r>
      <w:r w:rsidR="00703EE1" w:rsidRPr="00D7203C">
        <w:rPr>
          <w:rFonts w:ascii="Arial" w:hAnsi="Arial" w:cs="Arial"/>
          <w:sz w:val="24"/>
          <w:szCs w:val="24"/>
        </w:rPr>
        <w:t xml:space="preserve"> degree holders</w:t>
      </w:r>
      <w:r w:rsidRPr="00D7203C">
        <w:rPr>
          <w:rFonts w:ascii="Arial" w:hAnsi="Arial" w:cs="Arial"/>
          <w:sz w:val="24"/>
          <w:szCs w:val="24"/>
        </w:rPr>
        <w:t xml:space="preserve"> to the</w:t>
      </w:r>
      <w:r w:rsidR="00391400" w:rsidRPr="00D7203C">
        <w:rPr>
          <w:rFonts w:ascii="Arial" w:hAnsi="Arial" w:cs="Arial"/>
          <w:sz w:val="24"/>
          <w:szCs w:val="24"/>
        </w:rPr>
        <w:t xml:space="preserve"> </w:t>
      </w:r>
      <w:r w:rsidRPr="00D7203C">
        <w:rPr>
          <w:rFonts w:ascii="Arial" w:hAnsi="Arial" w:cs="Arial"/>
          <w:sz w:val="24"/>
          <w:szCs w:val="24"/>
        </w:rPr>
        <w:t>Second Year/Third Semester of the B.E courses to acquire a Degree in</w:t>
      </w:r>
      <w:r w:rsidR="00391400" w:rsidRPr="00D7203C">
        <w:rPr>
          <w:rFonts w:ascii="Arial" w:hAnsi="Arial" w:cs="Arial"/>
          <w:sz w:val="24"/>
          <w:szCs w:val="24"/>
        </w:rPr>
        <w:t xml:space="preserve"> </w:t>
      </w:r>
      <w:r w:rsidRPr="00D7203C">
        <w:rPr>
          <w:rFonts w:ascii="Arial" w:hAnsi="Arial" w:cs="Arial"/>
          <w:sz w:val="24"/>
          <w:szCs w:val="24"/>
        </w:rPr>
        <w:t>Engineering</w:t>
      </w:r>
      <w:r w:rsidR="00382F4F">
        <w:rPr>
          <w:rFonts w:ascii="Arial" w:hAnsi="Arial" w:cs="Arial"/>
          <w:bCs/>
          <w:sz w:val="24"/>
          <w:szCs w:val="24"/>
        </w:rPr>
        <w:t xml:space="preserve"> and allows</w:t>
      </w:r>
      <w:r w:rsidRPr="00D7203C">
        <w:rPr>
          <w:rFonts w:ascii="Arial" w:hAnsi="Arial" w:cs="Arial"/>
          <w:bCs/>
          <w:sz w:val="24"/>
          <w:szCs w:val="24"/>
        </w:rPr>
        <w:t xml:space="preserve"> </w:t>
      </w:r>
      <w:r w:rsidR="00651445" w:rsidRPr="00D7203C">
        <w:rPr>
          <w:rFonts w:ascii="Arial" w:hAnsi="Arial" w:cs="Arial"/>
          <w:sz w:val="24"/>
          <w:szCs w:val="24"/>
        </w:rPr>
        <w:t>10% seats of the sanctioned intake capacity, supern</w:t>
      </w:r>
      <w:r w:rsidR="00780EED">
        <w:rPr>
          <w:rFonts w:ascii="Arial" w:hAnsi="Arial" w:cs="Arial"/>
          <w:sz w:val="24"/>
          <w:szCs w:val="24"/>
        </w:rPr>
        <w:t xml:space="preserve">umerary to the approved intake </w:t>
      </w:r>
      <w:r w:rsidR="00651445" w:rsidRPr="00D7203C">
        <w:rPr>
          <w:rFonts w:ascii="Arial" w:hAnsi="Arial" w:cs="Arial"/>
          <w:sz w:val="24"/>
          <w:szCs w:val="24"/>
        </w:rPr>
        <w:t xml:space="preserve">in each stream </w:t>
      </w:r>
      <w:r w:rsidR="00780EED">
        <w:rPr>
          <w:rFonts w:ascii="Arial" w:hAnsi="Arial" w:cs="Arial"/>
          <w:sz w:val="24"/>
          <w:szCs w:val="24"/>
        </w:rPr>
        <w:t xml:space="preserve">of Engineering </w:t>
      </w:r>
      <w:r w:rsidR="00651445" w:rsidRPr="00D7203C">
        <w:rPr>
          <w:rFonts w:ascii="Arial" w:hAnsi="Arial" w:cs="Arial"/>
          <w:sz w:val="24"/>
          <w:szCs w:val="24"/>
        </w:rPr>
        <w:t>for admission through Lateral Entry System on full-time basis</w:t>
      </w:r>
      <w:r w:rsidR="00780EED">
        <w:rPr>
          <w:rFonts w:ascii="Arial" w:hAnsi="Arial" w:cs="Arial"/>
          <w:sz w:val="24"/>
          <w:szCs w:val="24"/>
        </w:rPr>
        <w:t>.</w:t>
      </w:r>
      <w:r w:rsidR="00651445" w:rsidRPr="00D7203C">
        <w:rPr>
          <w:rFonts w:ascii="Arial" w:hAnsi="Arial" w:cs="Arial"/>
          <w:sz w:val="24"/>
          <w:szCs w:val="24"/>
        </w:rPr>
        <w:t xml:space="preserve"> </w:t>
      </w:r>
    </w:p>
    <w:p w:rsidR="005D5A22" w:rsidRPr="00D7203C" w:rsidRDefault="00F361A3" w:rsidP="00242F0E">
      <w:pPr>
        <w:pStyle w:val="Default"/>
        <w:spacing w:line="360" w:lineRule="auto"/>
        <w:ind w:left="426" w:right="169"/>
        <w:jc w:val="both"/>
        <w:rPr>
          <w:rFonts w:ascii="Arial" w:hAnsi="Arial" w:cs="Arial"/>
          <w:b/>
          <w:color w:val="auto"/>
        </w:rPr>
      </w:pPr>
      <w:r w:rsidRPr="00D7203C">
        <w:rPr>
          <w:rFonts w:ascii="Arial" w:hAnsi="Arial" w:cs="Arial"/>
          <w:b/>
          <w:color w:val="auto"/>
        </w:rPr>
        <w:t xml:space="preserve">2. </w:t>
      </w:r>
      <w:r w:rsidR="00242F0E">
        <w:rPr>
          <w:rFonts w:ascii="Arial" w:hAnsi="Arial" w:cs="Arial"/>
          <w:b/>
          <w:color w:val="auto"/>
        </w:rPr>
        <w:tab/>
      </w:r>
      <w:r w:rsidR="00210F09">
        <w:rPr>
          <w:rFonts w:ascii="Arial" w:hAnsi="Arial" w:cs="Arial"/>
          <w:b/>
          <w:color w:val="auto"/>
        </w:rPr>
        <w:t xml:space="preserve">     </w:t>
      </w:r>
      <w:r w:rsidR="00391400" w:rsidRPr="00D7203C">
        <w:rPr>
          <w:rFonts w:ascii="Arial" w:hAnsi="Arial" w:cs="Arial"/>
          <w:b/>
          <w:color w:val="auto"/>
        </w:rPr>
        <w:t>Eligibility:</w:t>
      </w:r>
    </w:p>
    <w:p w:rsidR="005D5A22" w:rsidRDefault="005D5A22" w:rsidP="00210F09">
      <w:pPr>
        <w:pStyle w:val="Default"/>
        <w:spacing w:line="360" w:lineRule="auto"/>
        <w:ind w:left="1014" w:right="169"/>
        <w:jc w:val="both"/>
        <w:rPr>
          <w:rFonts w:ascii="Arial" w:hAnsi="Arial" w:cs="Arial"/>
          <w:color w:val="auto"/>
        </w:rPr>
      </w:pPr>
      <w:r w:rsidRPr="00D7203C">
        <w:rPr>
          <w:rFonts w:ascii="Arial" w:hAnsi="Arial" w:cs="Arial"/>
          <w:color w:val="auto"/>
        </w:rPr>
        <w:t>A candidate shall be eligible for admission in the</w:t>
      </w:r>
      <w:r w:rsidR="00F361A3" w:rsidRPr="00D7203C">
        <w:rPr>
          <w:rFonts w:ascii="Arial" w:hAnsi="Arial" w:cs="Arial"/>
          <w:color w:val="auto"/>
        </w:rPr>
        <w:t xml:space="preserve"> </w:t>
      </w:r>
      <w:r w:rsidR="00EB4C32" w:rsidRPr="00D7203C">
        <w:rPr>
          <w:rFonts w:ascii="Arial" w:hAnsi="Arial" w:cs="Arial"/>
        </w:rPr>
        <w:t>Second Year/Third Semester</w:t>
      </w:r>
      <w:r w:rsidRPr="00D7203C">
        <w:rPr>
          <w:rFonts w:ascii="Arial" w:hAnsi="Arial" w:cs="Arial"/>
          <w:color w:val="auto"/>
        </w:rPr>
        <w:t xml:space="preserve"> B</w:t>
      </w:r>
      <w:r w:rsidR="00BE6BC3" w:rsidRPr="00D7203C">
        <w:rPr>
          <w:rFonts w:ascii="Arial" w:hAnsi="Arial" w:cs="Arial"/>
          <w:color w:val="auto"/>
        </w:rPr>
        <w:t>.</w:t>
      </w:r>
      <w:r w:rsidRPr="00D7203C">
        <w:rPr>
          <w:rFonts w:ascii="Arial" w:hAnsi="Arial" w:cs="Arial"/>
          <w:color w:val="auto"/>
        </w:rPr>
        <w:t>E</w:t>
      </w:r>
      <w:r w:rsidR="00BE6BC3" w:rsidRPr="00D7203C">
        <w:rPr>
          <w:rFonts w:ascii="Arial" w:hAnsi="Arial" w:cs="Arial"/>
          <w:color w:val="auto"/>
        </w:rPr>
        <w:t xml:space="preserve">. </w:t>
      </w:r>
      <w:r w:rsidRPr="00D7203C">
        <w:rPr>
          <w:rFonts w:ascii="Arial" w:hAnsi="Arial" w:cs="Arial"/>
          <w:color w:val="auto"/>
        </w:rPr>
        <w:t xml:space="preserve">programmes subject to the following conditions: </w:t>
      </w:r>
    </w:p>
    <w:p w:rsidR="00A60856" w:rsidRPr="00D7203C" w:rsidRDefault="00A60856" w:rsidP="00A60856">
      <w:pPr>
        <w:pStyle w:val="Default"/>
        <w:ind w:right="169" w:firstLine="426"/>
        <w:jc w:val="both"/>
        <w:rPr>
          <w:rFonts w:ascii="Arial" w:hAnsi="Arial" w:cs="Arial"/>
          <w:color w:val="auto"/>
        </w:rPr>
      </w:pPr>
      <w:r>
        <w:rPr>
          <w:rFonts w:ascii="Arial" w:hAnsi="Arial" w:cs="Arial"/>
          <w:color w:val="auto"/>
        </w:rPr>
        <w:t>2.1</w:t>
      </w:r>
      <w:r w:rsidRPr="00D7203C">
        <w:rPr>
          <w:rFonts w:ascii="Arial" w:hAnsi="Arial" w:cs="Arial"/>
          <w:color w:val="auto"/>
        </w:rPr>
        <w:t xml:space="preserve">  </w:t>
      </w:r>
      <w:r w:rsidRPr="00D7203C">
        <w:rPr>
          <w:rFonts w:ascii="Arial" w:hAnsi="Arial" w:cs="Arial"/>
          <w:color w:val="auto"/>
        </w:rPr>
        <w:tab/>
      </w:r>
      <w:r>
        <w:rPr>
          <w:rFonts w:ascii="Arial" w:hAnsi="Arial" w:cs="Arial"/>
          <w:color w:val="auto"/>
        </w:rPr>
        <w:t xml:space="preserve">That the candidate </w:t>
      </w:r>
      <w:r w:rsidRPr="00D7203C">
        <w:rPr>
          <w:rFonts w:ascii="Arial" w:hAnsi="Arial" w:cs="Arial"/>
          <w:color w:val="auto"/>
        </w:rPr>
        <w:t xml:space="preserve">is a permanent resident of J&amp;K state. </w:t>
      </w:r>
    </w:p>
    <w:p w:rsidR="00A60856" w:rsidRPr="00D7203C" w:rsidRDefault="00A60856" w:rsidP="00210F09">
      <w:pPr>
        <w:pStyle w:val="Default"/>
        <w:spacing w:line="360" w:lineRule="auto"/>
        <w:ind w:left="1014" w:right="169"/>
        <w:jc w:val="both"/>
        <w:rPr>
          <w:rFonts w:ascii="Arial" w:hAnsi="Arial" w:cs="Arial"/>
          <w:color w:val="auto"/>
        </w:rPr>
      </w:pPr>
    </w:p>
    <w:p w:rsidR="0050247B" w:rsidRPr="00D7203C" w:rsidRDefault="00D63A96" w:rsidP="0084426E">
      <w:pPr>
        <w:pStyle w:val="Default"/>
        <w:spacing w:after="360"/>
        <w:ind w:left="1440" w:right="310" w:hanging="1014"/>
        <w:jc w:val="both"/>
        <w:rPr>
          <w:rFonts w:ascii="Arial" w:hAnsi="Arial" w:cs="Arial"/>
          <w:color w:val="auto"/>
        </w:rPr>
      </w:pPr>
      <w:r>
        <w:rPr>
          <w:rFonts w:ascii="Arial" w:hAnsi="Arial" w:cs="Arial"/>
          <w:color w:val="auto"/>
        </w:rPr>
        <w:t>2.</w:t>
      </w:r>
      <w:r w:rsidR="006169F2">
        <w:rPr>
          <w:rFonts w:ascii="Arial" w:hAnsi="Arial" w:cs="Arial"/>
          <w:color w:val="auto"/>
        </w:rPr>
        <w:t>2</w:t>
      </w:r>
      <w:r w:rsidR="0050247B" w:rsidRPr="00D7203C">
        <w:rPr>
          <w:rFonts w:ascii="Arial" w:hAnsi="Arial" w:cs="Arial"/>
          <w:color w:val="auto"/>
        </w:rPr>
        <w:tab/>
      </w:r>
      <w:r w:rsidR="005B2384">
        <w:rPr>
          <w:rFonts w:ascii="Arial" w:hAnsi="Arial" w:cs="Arial"/>
          <w:color w:val="auto"/>
        </w:rPr>
        <w:t xml:space="preserve">That </w:t>
      </w:r>
      <w:r w:rsidR="00D23E7A">
        <w:rPr>
          <w:rFonts w:ascii="Arial" w:hAnsi="Arial" w:cs="Arial"/>
          <w:color w:val="auto"/>
        </w:rPr>
        <w:t xml:space="preserve">the </w:t>
      </w:r>
      <w:r w:rsidR="005B2384">
        <w:rPr>
          <w:rFonts w:ascii="Arial" w:hAnsi="Arial" w:cs="Arial"/>
          <w:color w:val="auto"/>
        </w:rPr>
        <w:t>candidate has p</w:t>
      </w:r>
      <w:r w:rsidR="0050247B" w:rsidRPr="00D7203C">
        <w:rPr>
          <w:rFonts w:ascii="Arial" w:hAnsi="Arial" w:cs="Arial"/>
          <w:color w:val="auto"/>
        </w:rPr>
        <w:t xml:space="preserve">assed </w:t>
      </w:r>
      <w:r w:rsidR="00EF3D91">
        <w:rPr>
          <w:rFonts w:ascii="Arial" w:hAnsi="Arial" w:cs="Arial"/>
          <w:color w:val="auto"/>
        </w:rPr>
        <w:t xml:space="preserve">Three Years Diploma in Engineering and Technology from </w:t>
      </w:r>
      <w:r w:rsidR="00495C47">
        <w:rPr>
          <w:rFonts w:ascii="Arial" w:hAnsi="Arial" w:cs="Arial"/>
          <w:color w:val="auto"/>
        </w:rPr>
        <w:t>an AICTE approved Institution</w:t>
      </w:r>
      <w:r w:rsidR="0050247B" w:rsidRPr="00D7203C">
        <w:rPr>
          <w:rFonts w:ascii="Arial" w:hAnsi="Arial" w:cs="Arial"/>
          <w:color w:val="auto"/>
        </w:rPr>
        <w:t xml:space="preserve"> with at least 50% Marks (40% in case of candidates belonging to reserved category)</w:t>
      </w:r>
      <w:r w:rsidR="00B0766C">
        <w:rPr>
          <w:rFonts w:ascii="Arial" w:hAnsi="Arial" w:cs="Arial"/>
          <w:color w:val="auto"/>
        </w:rPr>
        <w:t>.</w:t>
      </w:r>
    </w:p>
    <w:p w:rsidR="0050247B" w:rsidRPr="00D7203C" w:rsidRDefault="006169F2" w:rsidP="0084426E">
      <w:pPr>
        <w:pStyle w:val="Default"/>
        <w:spacing w:after="360"/>
        <w:ind w:left="1440" w:right="310" w:hanging="1014"/>
        <w:jc w:val="both"/>
        <w:rPr>
          <w:rFonts w:ascii="Arial" w:hAnsi="Arial" w:cs="Arial"/>
          <w:color w:val="auto"/>
        </w:rPr>
      </w:pPr>
      <w:r>
        <w:rPr>
          <w:rFonts w:ascii="Arial" w:hAnsi="Arial" w:cs="Arial"/>
          <w:color w:val="auto"/>
        </w:rPr>
        <w:t>2.3</w:t>
      </w:r>
      <w:r w:rsidR="0050247B" w:rsidRPr="00D7203C">
        <w:rPr>
          <w:rFonts w:ascii="Arial" w:hAnsi="Arial" w:cs="Arial"/>
          <w:color w:val="auto"/>
        </w:rPr>
        <w:tab/>
      </w:r>
      <w:r w:rsidR="00D23E7A">
        <w:rPr>
          <w:rFonts w:ascii="Arial" w:hAnsi="Arial" w:cs="Arial"/>
          <w:color w:val="auto"/>
        </w:rPr>
        <w:t>That the candidate has p</w:t>
      </w:r>
      <w:r w:rsidR="00D23E7A" w:rsidRPr="00D7203C">
        <w:rPr>
          <w:rFonts w:ascii="Arial" w:hAnsi="Arial" w:cs="Arial"/>
          <w:color w:val="auto"/>
        </w:rPr>
        <w:t xml:space="preserve">assed </w:t>
      </w:r>
      <w:r w:rsidR="0050247B" w:rsidRPr="00D7203C">
        <w:rPr>
          <w:rFonts w:ascii="Arial" w:hAnsi="Arial" w:cs="Arial"/>
          <w:color w:val="auto"/>
        </w:rPr>
        <w:t xml:space="preserve">B.Sc </w:t>
      </w:r>
      <w:r w:rsidR="00E729A9">
        <w:rPr>
          <w:rFonts w:ascii="Arial" w:hAnsi="Arial" w:cs="Arial"/>
          <w:color w:val="auto"/>
        </w:rPr>
        <w:t xml:space="preserve">(Non Medical) </w:t>
      </w:r>
      <w:r w:rsidR="0050247B" w:rsidRPr="00D7203C">
        <w:rPr>
          <w:rFonts w:ascii="Arial" w:hAnsi="Arial" w:cs="Arial"/>
          <w:color w:val="auto"/>
        </w:rPr>
        <w:t>Degree from a recognized University as defined by UGC, with  at  least  50% Marks (40% in case of candidates belonging to reserved category) and passed XII  standard with mathematics as a subject.</w:t>
      </w:r>
    </w:p>
    <w:p w:rsidR="0050247B" w:rsidRPr="00D7203C" w:rsidRDefault="00D63A96" w:rsidP="006169F2">
      <w:pPr>
        <w:pStyle w:val="Default"/>
        <w:spacing w:after="360"/>
        <w:ind w:left="2158" w:right="310" w:hanging="720"/>
        <w:jc w:val="both"/>
        <w:rPr>
          <w:rFonts w:ascii="Arial" w:hAnsi="Arial" w:cs="Arial"/>
          <w:color w:val="auto"/>
        </w:rPr>
      </w:pPr>
      <w:r>
        <w:rPr>
          <w:rFonts w:ascii="Arial" w:hAnsi="Arial" w:cs="Arial"/>
          <w:color w:val="auto"/>
        </w:rPr>
        <w:t>2.3</w:t>
      </w:r>
      <w:r w:rsidR="006169F2">
        <w:rPr>
          <w:rFonts w:ascii="Arial" w:hAnsi="Arial" w:cs="Arial"/>
          <w:color w:val="auto"/>
        </w:rPr>
        <w:t>.1</w:t>
      </w:r>
      <w:r w:rsidR="0050247B" w:rsidRPr="00D7203C">
        <w:rPr>
          <w:rFonts w:ascii="Arial" w:hAnsi="Arial" w:cs="Arial"/>
          <w:color w:val="auto"/>
        </w:rPr>
        <w:tab/>
        <w:t xml:space="preserve">Provided that, students belonging to B.Sc </w:t>
      </w:r>
      <w:r w:rsidR="00E729A9">
        <w:rPr>
          <w:rFonts w:ascii="Arial" w:hAnsi="Arial" w:cs="Arial"/>
          <w:color w:val="auto"/>
        </w:rPr>
        <w:t xml:space="preserve">(Non Medical) </w:t>
      </w:r>
      <w:r w:rsidR="0050247B" w:rsidRPr="00D7203C">
        <w:rPr>
          <w:rFonts w:ascii="Arial" w:hAnsi="Arial" w:cs="Arial"/>
          <w:color w:val="auto"/>
        </w:rPr>
        <w:t>Stream, shall clear the subjects of Engineering Graphics</w:t>
      </w:r>
      <w:r>
        <w:rPr>
          <w:rFonts w:ascii="Arial" w:hAnsi="Arial" w:cs="Arial"/>
          <w:color w:val="auto"/>
        </w:rPr>
        <w:t>, Machine D</w:t>
      </w:r>
      <w:r w:rsidR="0050247B" w:rsidRPr="00D7203C">
        <w:rPr>
          <w:rFonts w:ascii="Arial" w:hAnsi="Arial" w:cs="Arial"/>
          <w:color w:val="auto"/>
        </w:rPr>
        <w:t xml:space="preserve">rawing and Engineering  Mechanics of the </w:t>
      </w:r>
      <w:r w:rsidR="00E452D3">
        <w:rPr>
          <w:rFonts w:ascii="Arial" w:hAnsi="Arial" w:cs="Arial"/>
          <w:color w:val="auto"/>
        </w:rPr>
        <w:t>F</w:t>
      </w:r>
      <w:r w:rsidR="0050247B" w:rsidRPr="00D7203C">
        <w:rPr>
          <w:rFonts w:ascii="Arial" w:hAnsi="Arial" w:cs="Arial"/>
          <w:color w:val="auto"/>
        </w:rPr>
        <w:t>irst</w:t>
      </w:r>
      <w:r w:rsidR="00E452D3">
        <w:rPr>
          <w:rFonts w:ascii="Arial" w:hAnsi="Arial" w:cs="Arial"/>
          <w:color w:val="auto"/>
        </w:rPr>
        <w:t>/S</w:t>
      </w:r>
      <w:r w:rsidR="006169F2">
        <w:rPr>
          <w:rFonts w:ascii="Arial" w:hAnsi="Arial" w:cs="Arial"/>
          <w:color w:val="auto"/>
        </w:rPr>
        <w:t>econd Semester</w:t>
      </w:r>
      <w:r w:rsidR="0050247B" w:rsidRPr="00D7203C">
        <w:rPr>
          <w:rFonts w:ascii="Arial" w:hAnsi="Arial" w:cs="Arial"/>
          <w:color w:val="auto"/>
        </w:rPr>
        <w:t xml:space="preserve"> Engineering program along with the </w:t>
      </w:r>
      <w:r w:rsidR="00E452D3">
        <w:rPr>
          <w:rFonts w:ascii="Arial" w:hAnsi="Arial" w:cs="Arial"/>
          <w:color w:val="auto"/>
        </w:rPr>
        <w:t>Third/Fourth Engineering</w:t>
      </w:r>
      <w:r w:rsidR="0050247B" w:rsidRPr="00D7203C">
        <w:rPr>
          <w:rFonts w:ascii="Arial" w:hAnsi="Arial" w:cs="Arial"/>
          <w:color w:val="auto"/>
        </w:rPr>
        <w:t xml:space="preserve"> </w:t>
      </w:r>
      <w:r w:rsidR="00382F4F">
        <w:rPr>
          <w:rFonts w:ascii="Arial" w:hAnsi="Arial" w:cs="Arial"/>
          <w:color w:val="auto"/>
        </w:rPr>
        <w:t xml:space="preserve">Semester </w:t>
      </w:r>
      <w:r w:rsidR="0050247B" w:rsidRPr="00D7203C">
        <w:rPr>
          <w:rFonts w:ascii="Arial" w:hAnsi="Arial" w:cs="Arial"/>
          <w:color w:val="auto"/>
        </w:rPr>
        <w:t>subjects.</w:t>
      </w:r>
    </w:p>
    <w:p w:rsidR="0050247B" w:rsidRPr="00D7203C" w:rsidRDefault="006169F2" w:rsidP="006169F2">
      <w:pPr>
        <w:pStyle w:val="Default"/>
        <w:spacing w:after="360"/>
        <w:ind w:left="2158" w:right="310" w:hanging="720"/>
        <w:jc w:val="both"/>
        <w:rPr>
          <w:rFonts w:ascii="Arial" w:hAnsi="Arial" w:cs="Arial"/>
          <w:color w:val="auto"/>
        </w:rPr>
      </w:pPr>
      <w:r>
        <w:rPr>
          <w:rFonts w:ascii="Arial" w:hAnsi="Arial" w:cs="Arial"/>
          <w:color w:val="auto"/>
        </w:rPr>
        <w:t>2.3.2</w:t>
      </w:r>
      <w:r w:rsidR="0050247B" w:rsidRPr="00D7203C">
        <w:rPr>
          <w:rFonts w:ascii="Arial" w:hAnsi="Arial" w:cs="Arial"/>
          <w:color w:val="auto"/>
        </w:rPr>
        <w:tab/>
      </w:r>
      <w:r w:rsidR="0050247B" w:rsidRPr="00D7203C">
        <w:rPr>
          <w:rFonts w:ascii="Arial" w:hAnsi="Arial" w:cs="Arial"/>
          <w:color w:val="auto"/>
        </w:rPr>
        <w:tab/>
        <w:t xml:space="preserve">Provided further that, the students belonging to B.Sc </w:t>
      </w:r>
      <w:r w:rsidR="00C820A6">
        <w:rPr>
          <w:rFonts w:ascii="Arial" w:hAnsi="Arial" w:cs="Arial"/>
          <w:color w:val="auto"/>
        </w:rPr>
        <w:t xml:space="preserve">(Non Medical) </w:t>
      </w:r>
      <w:r w:rsidR="0050247B" w:rsidRPr="00D7203C">
        <w:rPr>
          <w:rFonts w:ascii="Arial" w:hAnsi="Arial" w:cs="Arial"/>
          <w:color w:val="auto"/>
        </w:rPr>
        <w:t>shall be considered only after filing the supernumerary seats in this category with students belonging to the Diploma Stream.</w:t>
      </w:r>
    </w:p>
    <w:p w:rsidR="00210F09" w:rsidRPr="00D7203C" w:rsidRDefault="006169F2" w:rsidP="00780EED">
      <w:pPr>
        <w:pStyle w:val="Default"/>
        <w:spacing w:after="360"/>
        <w:ind w:left="1440" w:right="310" w:hanging="1014"/>
        <w:jc w:val="both"/>
        <w:rPr>
          <w:rFonts w:ascii="Arial" w:hAnsi="Arial" w:cs="Arial"/>
          <w:color w:val="auto"/>
        </w:rPr>
      </w:pPr>
      <w:r>
        <w:rPr>
          <w:rFonts w:ascii="Arial" w:hAnsi="Arial" w:cs="Arial"/>
          <w:color w:val="auto"/>
        </w:rPr>
        <w:t>2.4</w:t>
      </w:r>
      <w:r w:rsidR="0050247B" w:rsidRPr="00D7203C">
        <w:rPr>
          <w:rFonts w:ascii="Arial" w:hAnsi="Arial" w:cs="Arial"/>
          <w:color w:val="auto"/>
        </w:rPr>
        <w:tab/>
      </w:r>
      <w:r w:rsidR="00E452D3">
        <w:rPr>
          <w:rFonts w:ascii="Arial" w:hAnsi="Arial" w:cs="Arial"/>
          <w:color w:val="auto"/>
        </w:rPr>
        <w:t>T</w:t>
      </w:r>
      <w:r w:rsidR="0050247B" w:rsidRPr="00D7203C">
        <w:rPr>
          <w:rFonts w:ascii="Arial" w:hAnsi="Arial" w:cs="Arial"/>
          <w:color w:val="auto"/>
        </w:rPr>
        <w:t>hat</w:t>
      </w:r>
      <w:r w:rsidR="00E452D3">
        <w:rPr>
          <w:rFonts w:ascii="Arial" w:hAnsi="Arial" w:cs="Arial"/>
          <w:color w:val="auto"/>
        </w:rPr>
        <w:t xml:space="preserve"> </w:t>
      </w:r>
      <w:r w:rsidR="0050247B" w:rsidRPr="00D7203C">
        <w:rPr>
          <w:rFonts w:ascii="Arial" w:hAnsi="Arial" w:cs="Arial"/>
          <w:color w:val="auto"/>
        </w:rPr>
        <w:t xml:space="preserve"> </w:t>
      </w:r>
      <w:r w:rsidR="00E452D3">
        <w:rPr>
          <w:rFonts w:ascii="Arial" w:hAnsi="Arial" w:cs="Arial"/>
          <w:color w:val="auto"/>
        </w:rPr>
        <w:t xml:space="preserve">the  </w:t>
      </w:r>
      <w:r w:rsidR="0050247B" w:rsidRPr="00D7203C">
        <w:rPr>
          <w:rFonts w:ascii="Arial" w:hAnsi="Arial" w:cs="Arial"/>
          <w:color w:val="auto"/>
        </w:rPr>
        <w:t xml:space="preserve">students, who have passed Diploma in Engineering &amp; Technology from an AICTE approved Institution or B.Sc Degree from a recognized University as defined by UGC, shall also be eligible for  admission to the </w:t>
      </w:r>
      <w:r w:rsidR="00E452D3">
        <w:rPr>
          <w:rFonts w:ascii="Arial" w:hAnsi="Arial" w:cs="Arial"/>
          <w:color w:val="auto"/>
        </w:rPr>
        <w:t>F</w:t>
      </w:r>
      <w:r w:rsidR="0050247B" w:rsidRPr="00D7203C">
        <w:rPr>
          <w:rFonts w:ascii="Arial" w:hAnsi="Arial" w:cs="Arial"/>
          <w:color w:val="auto"/>
        </w:rPr>
        <w:t xml:space="preserve">irst </w:t>
      </w:r>
      <w:r w:rsidR="00E452D3">
        <w:rPr>
          <w:rFonts w:ascii="Arial" w:hAnsi="Arial" w:cs="Arial"/>
          <w:color w:val="auto"/>
        </w:rPr>
        <w:t>Semester</w:t>
      </w:r>
      <w:r w:rsidR="0050247B" w:rsidRPr="00D7203C">
        <w:rPr>
          <w:rFonts w:ascii="Arial" w:hAnsi="Arial" w:cs="Arial"/>
          <w:color w:val="auto"/>
        </w:rPr>
        <w:t xml:space="preserve"> in case the vacancies at lateral entry are exhausted. However the admissions shall be based strictly on the eligibility criteria as mentioned in </w:t>
      </w:r>
      <w:r w:rsidR="00EF5262">
        <w:rPr>
          <w:rFonts w:ascii="Arial" w:hAnsi="Arial" w:cs="Arial"/>
          <w:color w:val="auto"/>
        </w:rPr>
        <w:t>2.2 and</w:t>
      </w:r>
      <w:r w:rsidR="0050247B" w:rsidRPr="00D7203C">
        <w:rPr>
          <w:rFonts w:ascii="Arial" w:hAnsi="Arial" w:cs="Arial"/>
          <w:color w:val="auto"/>
        </w:rPr>
        <w:t xml:space="preserve"> </w:t>
      </w:r>
      <w:r w:rsidR="00EF5262">
        <w:rPr>
          <w:rFonts w:ascii="Arial" w:hAnsi="Arial" w:cs="Arial"/>
          <w:color w:val="auto"/>
        </w:rPr>
        <w:t>2.3</w:t>
      </w:r>
      <w:r w:rsidR="0050247B" w:rsidRPr="00D7203C">
        <w:rPr>
          <w:rFonts w:ascii="Arial" w:hAnsi="Arial" w:cs="Arial"/>
          <w:color w:val="auto"/>
        </w:rPr>
        <w:t xml:space="preserve"> above.</w:t>
      </w:r>
    </w:p>
    <w:p w:rsidR="00A943CA" w:rsidRPr="00ED1CFF" w:rsidRDefault="00ED1CFF" w:rsidP="00242F0E">
      <w:pPr>
        <w:autoSpaceDE w:val="0"/>
        <w:autoSpaceDN w:val="0"/>
        <w:adjustRightInd w:val="0"/>
        <w:spacing w:after="0" w:line="240" w:lineRule="auto"/>
        <w:ind w:left="426" w:right="169"/>
        <w:jc w:val="both"/>
        <w:rPr>
          <w:rFonts w:ascii="Arial" w:hAnsi="Arial" w:cs="Arial"/>
          <w:sz w:val="24"/>
          <w:szCs w:val="24"/>
        </w:rPr>
      </w:pPr>
      <w:r w:rsidRPr="00ED1CFF">
        <w:rPr>
          <w:rFonts w:ascii="Arial" w:hAnsi="Arial" w:cs="Arial"/>
          <w:b/>
          <w:sz w:val="24"/>
          <w:szCs w:val="24"/>
        </w:rPr>
        <w:t>3.</w:t>
      </w:r>
      <w:r w:rsidRPr="00ED1CFF">
        <w:rPr>
          <w:rFonts w:ascii="Arial" w:hAnsi="Arial" w:cs="Arial"/>
          <w:b/>
          <w:sz w:val="24"/>
          <w:szCs w:val="24"/>
        </w:rPr>
        <w:tab/>
      </w:r>
      <w:r w:rsidRPr="00ED1CFF">
        <w:rPr>
          <w:rFonts w:ascii="Arial" w:hAnsi="Arial" w:cs="Arial"/>
          <w:b/>
          <w:sz w:val="24"/>
          <w:szCs w:val="24"/>
        </w:rPr>
        <w:tab/>
        <w:t>Admission</w:t>
      </w:r>
    </w:p>
    <w:p w:rsidR="00B1757A" w:rsidRDefault="00ED1CFF" w:rsidP="002F7460">
      <w:pPr>
        <w:autoSpaceDE w:val="0"/>
        <w:autoSpaceDN w:val="0"/>
        <w:adjustRightInd w:val="0"/>
        <w:spacing w:after="0" w:line="240" w:lineRule="auto"/>
        <w:ind w:left="1440" w:right="169" w:firstLine="6"/>
        <w:jc w:val="both"/>
        <w:rPr>
          <w:rFonts w:ascii="Arial" w:hAnsi="Arial" w:cs="Arial"/>
          <w:sz w:val="24"/>
          <w:szCs w:val="24"/>
        </w:rPr>
      </w:pPr>
      <w:r>
        <w:rPr>
          <w:rFonts w:ascii="Arial" w:hAnsi="Arial" w:cs="Arial"/>
          <w:sz w:val="24"/>
          <w:szCs w:val="24"/>
        </w:rPr>
        <w:t xml:space="preserve">Admission of all candidates selected through LESET shall be provisional subject to verification of academic and other documents by College and University Authorities. </w:t>
      </w:r>
    </w:p>
    <w:p w:rsidR="00A943CA" w:rsidRDefault="00ED1CFF" w:rsidP="002F7460">
      <w:pPr>
        <w:autoSpaceDE w:val="0"/>
        <w:autoSpaceDN w:val="0"/>
        <w:adjustRightInd w:val="0"/>
        <w:spacing w:after="0" w:line="240" w:lineRule="auto"/>
        <w:ind w:left="1440" w:right="169" w:firstLine="6"/>
        <w:jc w:val="both"/>
        <w:rPr>
          <w:rFonts w:ascii="Arial" w:hAnsi="Arial" w:cs="Arial"/>
          <w:sz w:val="24"/>
          <w:szCs w:val="24"/>
        </w:rPr>
      </w:pPr>
      <w:r>
        <w:rPr>
          <w:rFonts w:ascii="Arial" w:hAnsi="Arial" w:cs="Arial"/>
          <w:sz w:val="24"/>
          <w:szCs w:val="24"/>
        </w:rPr>
        <w:t xml:space="preserve">Further, a candidate from B.Sc (Non Medical) shall have to clear the subjects of Engineering Mechanics, Engineering Graphics and Machine Drawing </w:t>
      </w:r>
      <w:r w:rsidR="00FB103E">
        <w:rPr>
          <w:rFonts w:ascii="Arial" w:hAnsi="Arial" w:cs="Arial"/>
          <w:sz w:val="24"/>
          <w:szCs w:val="24"/>
        </w:rPr>
        <w:t>within two</w:t>
      </w:r>
      <w:r>
        <w:rPr>
          <w:rFonts w:ascii="Arial" w:hAnsi="Arial" w:cs="Arial"/>
          <w:sz w:val="24"/>
          <w:szCs w:val="24"/>
        </w:rPr>
        <w:t xml:space="preserve"> consecutive chances provided by the Universi</w:t>
      </w:r>
      <w:r w:rsidR="00AD1CA9">
        <w:rPr>
          <w:rFonts w:ascii="Arial" w:hAnsi="Arial" w:cs="Arial"/>
          <w:sz w:val="24"/>
          <w:szCs w:val="24"/>
        </w:rPr>
        <w:t xml:space="preserve">ty during Third/Fourth Semester Examination </w:t>
      </w:r>
      <w:r w:rsidR="00C51FF5">
        <w:rPr>
          <w:rFonts w:ascii="Arial" w:hAnsi="Arial" w:cs="Arial"/>
          <w:sz w:val="24"/>
          <w:szCs w:val="24"/>
        </w:rPr>
        <w:t>failing which</w:t>
      </w:r>
      <w:r>
        <w:rPr>
          <w:rFonts w:ascii="Arial" w:hAnsi="Arial" w:cs="Arial"/>
          <w:sz w:val="24"/>
          <w:szCs w:val="24"/>
        </w:rPr>
        <w:t xml:space="preserve"> </w:t>
      </w:r>
      <w:r w:rsidR="00AD1CA9">
        <w:rPr>
          <w:rFonts w:ascii="Arial" w:hAnsi="Arial" w:cs="Arial"/>
          <w:sz w:val="24"/>
          <w:szCs w:val="24"/>
        </w:rPr>
        <w:t>he/she shall not be promoted to 7</w:t>
      </w:r>
      <w:r w:rsidR="00AD1CA9" w:rsidRPr="00AD1CA9">
        <w:rPr>
          <w:rFonts w:ascii="Arial" w:hAnsi="Arial" w:cs="Arial"/>
          <w:sz w:val="24"/>
          <w:szCs w:val="24"/>
          <w:vertAlign w:val="superscript"/>
        </w:rPr>
        <w:t>th</w:t>
      </w:r>
      <w:r w:rsidR="00AD1CA9">
        <w:rPr>
          <w:rFonts w:ascii="Arial" w:hAnsi="Arial" w:cs="Arial"/>
          <w:sz w:val="24"/>
          <w:szCs w:val="24"/>
        </w:rPr>
        <w:t xml:space="preserve"> Semester</w:t>
      </w:r>
      <w:r>
        <w:rPr>
          <w:rFonts w:ascii="Arial" w:hAnsi="Arial" w:cs="Arial"/>
          <w:sz w:val="24"/>
          <w:szCs w:val="24"/>
        </w:rPr>
        <w:t>.</w:t>
      </w:r>
    </w:p>
    <w:p w:rsidR="00A943CA" w:rsidRDefault="00A943CA" w:rsidP="00242F0E">
      <w:pPr>
        <w:autoSpaceDE w:val="0"/>
        <w:autoSpaceDN w:val="0"/>
        <w:adjustRightInd w:val="0"/>
        <w:spacing w:after="0" w:line="240" w:lineRule="auto"/>
        <w:ind w:left="426" w:right="169"/>
        <w:jc w:val="both"/>
        <w:rPr>
          <w:rFonts w:ascii="Arial" w:hAnsi="Arial" w:cs="Arial"/>
          <w:sz w:val="24"/>
          <w:szCs w:val="24"/>
        </w:rPr>
      </w:pPr>
    </w:p>
    <w:p w:rsidR="00550147" w:rsidRPr="00D7203C" w:rsidRDefault="002F7460" w:rsidP="00242F0E">
      <w:pPr>
        <w:autoSpaceDE w:val="0"/>
        <w:autoSpaceDN w:val="0"/>
        <w:adjustRightInd w:val="0"/>
        <w:spacing w:after="0" w:line="240" w:lineRule="auto"/>
        <w:ind w:left="426" w:right="169"/>
        <w:jc w:val="both"/>
        <w:rPr>
          <w:rFonts w:ascii="Arial" w:hAnsi="Arial" w:cs="Arial"/>
          <w:b/>
          <w:bCs/>
          <w:sz w:val="24"/>
          <w:szCs w:val="24"/>
        </w:rPr>
      </w:pPr>
      <w:r>
        <w:rPr>
          <w:rFonts w:ascii="Arial" w:hAnsi="Arial" w:cs="Arial"/>
          <w:b/>
          <w:bCs/>
          <w:sz w:val="24"/>
          <w:szCs w:val="24"/>
        </w:rPr>
        <w:t>4</w:t>
      </w:r>
      <w:r w:rsidR="00550147" w:rsidRPr="00D7203C">
        <w:rPr>
          <w:rFonts w:ascii="Arial" w:hAnsi="Arial" w:cs="Arial"/>
          <w:b/>
          <w:bCs/>
          <w:sz w:val="24"/>
          <w:szCs w:val="24"/>
        </w:rPr>
        <w:t xml:space="preserve">. </w:t>
      </w:r>
      <w:r w:rsidR="00A943CA">
        <w:rPr>
          <w:rFonts w:ascii="Arial" w:hAnsi="Arial" w:cs="Arial"/>
          <w:b/>
          <w:bCs/>
          <w:sz w:val="24"/>
          <w:szCs w:val="24"/>
        </w:rPr>
        <w:tab/>
      </w:r>
      <w:r w:rsidR="00A943CA">
        <w:rPr>
          <w:rFonts w:ascii="Arial" w:hAnsi="Arial" w:cs="Arial"/>
          <w:b/>
          <w:bCs/>
          <w:sz w:val="24"/>
          <w:szCs w:val="24"/>
        </w:rPr>
        <w:tab/>
      </w:r>
      <w:r w:rsidR="00550147" w:rsidRPr="00D7203C">
        <w:rPr>
          <w:rFonts w:ascii="Arial" w:hAnsi="Arial" w:cs="Arial"/>
          <w:b/>
          <w:bCs/>
          <w:sz w:val="24"/>
          <w:szCs w:val="24"/>
        </w:rPr>
        <w:t xml:space="preserve">Institutions, </w:t>
      </w:r>
      <w:r w:rsidR="00382F4F">
        <w:rPr>
          <w:rFonts w:ascii="Arial" w:hAnsi="Arial" w:cs="Arial"/>
          <w:b/>
          <w:bCs/>
          <w:sz w:val="24"/>
          <w:szCs w:val="24"/>
        </w:rPr>
        <w:t>Branch</w:t>
      </w:r>
      <w:r w:rsidR="00550147" w:rsidRPr="00D7203C">
        <w:rPr>
          <w:rFonts w:ascii="Arial" w:hAnsi="Arial" w:cs="Arial"/>
          <w:b/>
          <w:bCs/>
          <w:sz w:val="24"/>
          <w:szCs w:val="24"/>
        </w:rPr>
        <w:t xml:space="preserve"> and Intake</w:t>
      </w:r>
    </w:p>
    <w:p w:rsidR="00550147" w:rsidRDefault="00550147" w:rsidP="00A943CA">
      <w:pPr>
        <w:autoSpaceDE w:val="0"/>
        <w:autoSpaceDN w:val="0"/>
        <w:adjustRightInd w:val="0"/>
        <w:spacing w:after="0" w:line="240" w:lineRule="auto"/>
        <w:ind w:left="1440" w:right="169"/>
        <w:jc w:val="both"/>
        <w:rPr>
          <w:rFonts w:ascii="Arial" w:hAnsi="Arial" w:cs="Arial"/>
          <w:sz w:val="24"/>
          <w:szCs w:val="24"/>
        </w:rPr>
      </w:pPr>
      <w:r w:rsidRPr="00D7203C">
        <w:rPr>
          <w:rFonts w:ascii="Arial" w:hAnsi="Arial" w:cs="Arial"/>
          <w:sz w:val="24"/>
          <w:szCs w:val="24"/>
        </w:rPr>
        <w:t>The list of</w:t>
      </w:r>
      <w:r w:rsidR="0050600A">
        <w:rPr>
          <w:rFonts w:ascii="Arial" w:hAnsi="Arial" w:cs="Arial"/>
          <w:sz w:val="24"/>
          <w:szCs w:val="24"/>
        </w:rPr>
        <w:t xml:space="preserve"> the Branch</w:t>
      </w:r>
      <w:r w:rsidR="00ED1CFF">
        <w:rPr>
          <w:rFonts w:ascii="Arial" w:hAnsi="Arial" w:cs="Arial"/>
          <w:sz w:val="24"/>
          <w:szCs w:val="24"/>
        </w:rPr>
        <w:t>es</w:t>
      </w:r>
      <w:r w:rsidR="00DA1E03" w:rsidRPr="00D7203C">
        <w:rPr>
          <w:rFonts w:ascii="Arial" w:hAnsi="Arial" w:cs="Arial"/>
          <w:sz w:val="24"/>
          <w:szCs w:val="24"/>
        </w:rPr>
        <w:t xml:space="preserve"> offered</w:t>
      </w:r>
      <w:r w:rsidRPr="00D7203C">
        <w:rPr>
          <w:rFonts w:ascii="Arial" w:hAnsi="Arial" w:cs="Arial"/>
          <w:sz w:val="24"/>
          <w:szCs w:val="24"/>
        </w:rPr>
        <w:t xml:space="preserve"> and the</w:t>
      </w:r>
      <w:r w:rsidR="00A20DFB" w:rsidRPr="00D7203C">
        <w:rPr>
          <w:rFonts w:ascii="Arial" w:hAnsi="Arial" w:cs="Arial"/>
          <w:sz w:val="24"/>
          <w:szCs w:val="24"/>
        </w:rPr>
        <w:t xml:space="preserve"> </w:t>
      </w:r>
      <w:r w:rsidR="0050600A">
        <w:rPr>
          <w:rFonts w:ascii="Arial" w:hAnsi="Arial" w:cs="Arial"/>
          <w:sz w:val="24"/>
          <w:szCs w:val="24"/>
        </w:rPr>
        <w:t>Intake</w:t>
      </w:r>
      <w:r w:rsidRPr="00D7203C">
        <w:rPr>
          <w:rFonts w:ascii="Arial" w:hAnsi="Arial" w:cs="Arial"/>
          <w:sz w:val="24"/>
          <w:szCs w:val="24"/>
        </w:rPr>
        <w:t xml:space="preserve"> available</w:t>
      </w:r>
      <w:r w:rsidR="00DA1E03" w:rsidRPr="00D7203C">
        <w:rPr>
          <w:rFonts w:ascii="Arial" w:hAnsi="Arial" w:cs="Arial"/>
          <w:sz w:val="24"/>
          <w:szCs w:val="24"/>
        </w:rPr>
        <w:t xml:space="preserve"> </w:t>
      </w:r>
      <w:r w:rsidR="00FB103E">
        <w:rPr>
          <w:rFonts w:ascii="Arial" w:hAnsi="Arial" w:cs="Arial"/>
          <w:sz w:val="24"/>
          <w:szCs w:val="24"/>
        </w:rPr>
        <w:t xml:space="preserve">under this Scheme </w:t>
      </w:r>
      <w:r w:rsidR="00DA1E03" w:rsidRPr="00D7203C">
        <w:rPr>
          <w:rFonts w:ascii="Arial" w:hAnsi="Arial" w:cs="Arial"/>
          <w:sz w:val="24"/>
          <w:szCs w:val="24"/>
        </w:rPr>
        <w:t>in the Engineering Institutions</w:t>
      </w:r>
      <w:r w:rsidRPr="00D7203C">
        <w:rPr>
          <w:rFonts w:ascii="Arial" w:hAnsi="Arial" w:cs="Arial"/>
          <w:sz w:val="24"/>
          <w:szCs w:val="24"/>
        </w:rPr>
        <w:t xml:space="preserve"> </w:t>
      </w:r>
      <w:r w:rsidR="00DA1E03" w:rsidRPr="00D7203C">
        <w:rPr>
          <w:rFonts w:ascii="Arial" w:hAnsi="Arial" w:cs="Arial"/>
          <w:sz w:val="24"/>
          <w:szCs w:val="24"/>
        </w:rPr>
        <w:t xml:space="preserve">affiliated to University of Jammu, Jammu </w:t>
      </w:r>
      <w:r w:rsidR="00A943CA">
        <w:rPr>
          <w:rFonts w:ascii="Arial" w:hAnsi="Arial" w:cs="Arial"/>
          <w:sz w:val="24"/>
          <w:szCs w:val="24"/>
        </w:rPr>
        <w:t xml:space="preserve">shall be as approved by University </w:t>
      </w:r>
      <w:r w:rsidR="00FB103E">
        <w:rPr>
          <w:rFonts w:ascii="Arial" w:hAnsi="Arial" w:cs="Arial"/>
          <w:sz w:val="24"/>
          <w:szCs w:val="24"/>
        </w:rPr>
        <w:t xml:space="preserve">of Jammu </w:t>
      </w:r>
      <w:r w:rsidR="00A943CA">
        <w:rPr>
          <w:rFonts w:ascii="Arial" w:hAnsi="Arial" w:cs="Arial"/>
          <w:sz w:val="24"/>
          <w:szCs w:val="24"/>
        </w:rPr>
        <w:t>and State Government from time to time</w:t>
      </w:r>
      <w:r w:rsidR="00E62AB7">
        <w:rPr>
          <w:rFonts w:ascii="Arial" w:hAnsi="Arial" w:cs="Arial"/>
          <w:sz w:val="24"/>
          <w:szCs w:val="24"/>
        </w:rPr>
        <w:t>.</w:t>
      </w:r>
    </w:p>
    <w:p w:rsidR="00EE27DB" w:rsidRPr="00D7203C" w:rsidRDefault="00EE27DB" w:rsidP="00242F0E">
      <w:pPr>
        <w:autoSpaceDE w:val="0"/>
        <w:autoSpaceDN w:val="0"/>
        <w:adjustRightInd w:val="0"/>
        <w:spacing w:after="0" w:line="240" w:lineRule="auto"/>
        <w:ind w:left="426" w:right="169"/>
        <w:jc w:val="both"/>
        <w:rPr>
          <w:rFonts w:ascii="Arial" w:hAnsi="Arial" w:cs="Arial"/>
          <w:sz w:val="24"/>
          <w:szCs w:val="24"/>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5"/>
        <w:gridCol w:w="4551"/>
        <w:gridCol w:w="2168"/>
      </w:tblGrid>
      <w:tr w:rsidR="00C53859" w:rsidRPr="00D7203C" w:rsidTr="00C53859">
        <w:trPr>
          <w:trHeight w:val="296"/>
        </w:trPr>
        <w:tc>
          <w:tcPr>
            <w:tcW w:w="3345" w:type="dxa"/>
            <w:tcBorders>
              <w:top w:val="single" w:sz="4" w:space="0" w:color="000000"/>
              <w:left w:val="single" w:sz="4" w:space="0" w:color="000000"/>
              <w:bottom w:val="single" w:sz="4" w:space="0" w:color="000000"/>
              <w:right w:val="single" w:sz="4" w:space="0" w:color="000000"/>
            </w:tcBorders>
            <w:hideMark/>
          </w:tcPr>
          <w:p w:rsidR="00C53859" w:rsidRPr="00D7203C" w:rsidRDefault="00C53859" w:rsidP="00242F0E">
            <w:pPr>
              <w:autoSpaceDE w:val="0"/>
              <w:autoSpaceDN w:val="0"/>
              <w:adjustRightInd w:val="0"/>
              <w:spacing w:after="0" w:line="240" w:lineRule="auto"/>
              <w:jc w:val="both"/>
              <w:rPr>
                <w:rFonts w:ascii="Arial" w:hAnsi="Arial" w:cs="Arial"/>
                <w:b/>
                <w:sz w:val="24"/>
                <w:szCs w:val="24"/>
              </w:rPr>
            </w:pPr>
            <w:r w:rsidRPr="00D7203C">
              <w:rPr>
                <w:rFonts w:ascii="Arial" w:hAnsi="Arial" w:cs="Arial"/>
                <w:b/>
                <w:sz w:val="24"/>
                <w:szCs w:val="24"/>
              </w:rPr>
              <w:t>Name of the Institute/ Institute Code</w:t>
            </w:r>
          </w:p>
        </w:tc>
        <w:tc>
          <w:tcPr>
            <w:tcW w:w="4551" w:type="dxa"/>
            <w:tcBorders>
              <w:top w:val="single" w:sz="4" w:space="0" w:color="000000"/>
              <w:left w:val="single" w:sz="4" w:space="0" w:color="000000"/>
              <w:bottom w:val="single" w:sz="4" w:space="0" w:color="000000"/>
              <w:right w:val="single" w:sz="4" w:space="0" w:color="000000"/>
            </w:tcBorders>
            <w:hideMark/>
          </w:tcPr>
          <w:p w:rsidR="00C53859" w:rsidRPr="00D7203C" w:rsidRDefault="00ED1CFF" w:rsidP="00242F0E">
            <w:pPr>
              <w:autoSpaceDE w:val="0"/>
              <w:autoSpaceDN w:val="0"/>
              <w:adjustRightInd w:val="0"/>
              <w:spacing w:after="0" w:line="240" w:lineRule="auto"/>
              <w:ind w:left="426" w:right="169"/>
              <w:jc w:val="both"/>
              <w:rPr>
                <w:rFonts w:ascii="Arial" w:hAnsi="Arial" w:cs="Arial"/>
                <w:b/>
                <w:sz w:val="24"/>
                <w:szCs w:val="24"/>
              </w:rPr>
            </w:pPr>
            <w:r>
              <w:rPr>
                <w:rFonts w:ascii="Arial" w:hAnsi="Arial" w:cs="Arial"/>
                <w:b/>
                <w:sz w:val="24"/>
                <w:szCs w:val="24"/>
              </w:rPr>
              <w:t>Branch</w:t>
            </w:r>
          </w:p>
        </w:tc>
        <w:tc>
          <w:tcPr>
            <w:tcW w:w="2168" w:type="dxa"/>
            <w:tcBorders>
              <w:top w:val="single" w:sz="4" w:space="0" w:color="000000"/>
              <w:left w:val="single" w:sz="4" w:space="0" w:color="000000"/>
              <w:bottom w:val="single" w:sz="4" w:space="0" w:color="000000"/>
              <w:right w:val="single" w:sz="4" w:space="0" w:color="000000"/>
            </w:tcBorders>
            <w:hideMark/>
          </w:tcPr>
          <w:p w:rsidR="00C53859" w:rsidRPr="00D7203C" w:rsidRDefault="006028A0" w:rsidP="00242F0E">
            <w:pPr>
              <w:autoSpaceDE w:val="0"/>
              <w:autoSpaceDN w:val="0"/>
              <w:adjustRightInd w:val="0"/>
              <w:spacing w:after="0" w:line="240" w:lineRule="auto"/>
              <w:ind w:right="-108"/>
              <w:jc w:val="both"/>
              <w:rPr>
                <w:rFonts w:ascii="Arial" w:hAnsi="Arial" w:cs="Arial"/>
                <w:b/>
                <w:sz w:val="24"/>
                <w:szCs w:val="24"/>
              </w:rPr>
            </w:pPr>
            <w:r>
              <w:rPr>
                <w:rFonts w:ascii="Arial" w:hAnsi="Arial" w:cs="Arial"/>
                <w:b/>
                <w:sz w:val="24"/>
                <w:szCs w:val="24"/>
              </w:rPr>
              <w:t>Intake</w:t>
            </w:r>
          </w:p>
        </w:tc>
      </w:tr>
      <w:tr w:rsidR="003104A2" w:rsidRPr="00D7203C" w:rsidTr="00C53859">
        <w:tc>
          <w:tcPr>
            <w:tcW w:w="3345"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autoSpaceDE w:val="0"/>
              <w:autoSpaceDN w:val="0"/>
              <w:adjustRightInd w:val="0"/>
              <w:spacing w:after="0" w:line="240" w:lineRule="auto"/>
              <w:ind w:right="169"/>
              <w:jc w:val="both"/>
              <w:rPr>
                <w:rFonts w:ascii="Arial" w:hAnsi="Arial" w:cs="Arial"/>
                <w:sz w:val="24"/>
                <w:szCs w:val="24"/>
              </w:rPr>
            </w:pPr>
            <w:r w:rsidRPr="0084426E">
              <w:rPr>
                <w:rFonts w:ascii="Arial" w:hAnsi="Arial" w:cs="Arial"/>
                <w:sz w:val="24"/>
                <w:szCs w:val="24"/>
              </w:rPr>
              <w:t>Government College of Engineering &amp; Technology, Chak Bhalwal, Jammu (GCET)</w:t>
            </w:r>
          </w:p>
        </w:tc>
        <w:tc>
          <w:tcPr>
            <w:tcW w:w="4551"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pStyle w:val="ListParagraph"/>
              <w:numPr>
                <w:ilvl w:val="0"/>
                <w:numId w:val="2"/>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Civil Engineering</w:t>
            </w:r>
          </w:p>
          <w:p w:rsidR="003104A2" w:rsidRPr="0084426E" w:rsidRDefault="003104A2" w:rsidP="00242F0E">
            <w:pPr>
              <w:pStyle w:val="ListParagraph"/>
              <w:numPr>
                <w:ilvl w:val="0"/>
                <w:numId w:val="2"/>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Mechanical Engineering</w:t>
            </w:r>
          </w:p>
          <w:p w:rsidR="003104A2" w:rsidRPr="0084426E" w:rsidRDefault="003104A2" w:rsidP="00242F0E">
            <w:pPr>
              <w:pStyle w:val="ListParagraph"/>
              <w:numPr>
                <w:ilvl w:val="0"/>
                <w:numId w:val="2"/>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Electrical Engineering</w:t>
            </w:r>
          </w:p>
          <w:p w:rsidR="003104A2" w:rsidRPr="0084426E" w:rsidRDefault="003104A2" w:rsidP="00242F0E">
            <w:pPr>
              <w:pStyle w:val="ListParagraph"/>
              <w:numPr>
                <w:ilvl w:val="0"/>
                <w:numId w:val="2"/>
              </w:numPr>
              <w:autoSpaceDE w:val="0"/>
              <w:autoSpaceDN w:val="0"/>
              <w:adjustRightInd w:val="0"/>
              <w:spacing w:after="0" w:line="240" w:lineRule="auto"/>
              <w:ind w:left="426"/>
              <w:jc w:val="both"/>
              <w:rPr>
                <w:rFonts w:ascii="Arial" w:hAnsi="Arial" w:cs="Arial"/>
                <w:sz w:val="24"/>
                <w:szCs w:val="24"/>
              </w:rPr>
            </w:pPr>
            <w:r w:rsidRPr="0084426E">
              <w:rPr>
                <w:rFonts w:ascii="Arial" w:hAnsi="Arial" w:cs="Arial"/>
                <w:sz w:val="24"/>
                <w:szCs w:val="24"/>
              </w:rPr>
              <w:t>Electronics &amp; Communication Engineering</w:t>
            </w:r>
          </w:p>
          <w:p w:rsidR="003104A2" w:rsidRPr="0084426E" w:rsidRDefault="003104A2" w:rsidP="00242F0E">
            <w:pPr>
              <w:pStyle w:val="ListParagraph"/>
              <w:numPr>
                <w:ilvl w:val="0"/>
                <w:numId w:val="2"/>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Computer Engineering</w:t>
            </w:r>
          </w:p>
        </w:tc>
        <w:tc>
          <w:tcPr>
            <w:tcW w:w="2168" w:type="dxa"/>
            <w:vMerge w:val="restart"/>
            <w:tcBorders>
              <w:top w:val="single" w:sz="4" w:space="0" w:color="000000"/>
              <w:left w:val="single" w:sz="4" w:space="0" w:color="000000"/>
              <w:right w:val="single" w:sz="4" w:space="0" w:color="000000"/>
            </w:tcBorders>
            <w:hideMark/>
          </w:tcPr>
          <w:p w:rsidR="003104A2" w:rsidRPr="00D7203C" w:rsidRDefault="003104A2" w:rsidP="00242F0E">
            <w:pPr>
              <w:autoSpaceDE w:val="0"/>
              <w:autoSpaceDN w:val="0"/>
              <w:adjustRightInd w:val="0"/>
              <w:spacing w:after="0"/>
              <w:ind w:left="426" w:right="169"/>
              <w:jc w:val="center"/>
              <w:rPr>
                <w:rFonts w:ascii="Arial" w:hAnsi="Arial" w:cs="Arial"/>
                <w:sz w:val="20"/>
                <w:szCs w:val="24"/>
              </w:rPr>
            </w:pPr>
          </w:p>
          <w:p w:rsidR="003104A2" w:rsidRPr="00D7203C" w:rsidRDefault="003104A2" w:rsidP="00242F0E">
            <w:pPr>
              <w:autoSpaceDE w:val="0"/>
              <w:autoSpaceDN w:val="0"/>
              <w:adjustRightInd w:val="0"/>
              <w:spacing w:after="0"/>
              <w:ind w:left="426" w:right="169"/>
              <w:jc w:val="center"/>
              <w:rPr>
                <w:rFonts w:ascii="Arial" w:hAnsi="Arial" w:cs="Arial"/>
                <w:sz w:val="20"/>
                <w:szCs w:val="24"/>
              </w:rPr>
            </w:pPr>
          </w:p>
          <w:p w:rsidR="00027788" w:rsidRDefault="00027788" w:rsidP="00242F0E">
            <w:pPr>
              <w:autoSpaceDE w:val="0"/>
              <w:autoSpaceDN w:val="0"/>
              <w:adjustRightInd w:val="0"/>
              <w:spacing w:after="0"/>
              <w:ind w:left="76" w:right="-8"/>
              <w:jc w:val="center"/>
              <w:rPr>
                <w:rFonts w:ascii="Arial" w:hAnsi="Arial" w:cs="Arial"/>
                <w:sz w:val="24"/>
                <w:szCs w:val="24"/>
              </w:rPr>
            </w:pPr>
          </w:p>
          <w:p w:rsidR="00027788" w:rsidRDefault="00027788" w:rsidP="00242F0E">
            <w:pPr>
              <w:autoSpaceDE w:val="0"/>
              <w:autoSpaceDN w:val="0"/>
              <w:adjustRightInd w:val="0"/>
              <w:spacing w:after="0"/>
              <w:ind w:left="76" w:right="-8"/>
              <w:jc w:val="center"/>
              <w:rPr>
                <w:rFonts w:ascii="Arial" w:hAnsi="Arial" w:cs="Arial"/>
                <w:sz w:val="24"/>
                <w:szCs w:val="24"/>
              </w:rPr>
            </w:pPr>
          </w:p>
          <w:p w:rsidR="00027788" w:rsidRDefault="00027788" w:rsidP="00242F0E">
            <w:pPr>
              <w:autoSpaceDE w:val="0"/>
              <w:autoSpaceDN w:val="0"/>
              <w:adjustRightInd w:val="0"/>
              <w:spacing w:after="0"/>
              <w:ind w:left="76" w:right="-8"/>
              <w:jc w:val="center"/>
              <w:rPr>
                <w:rFonts w:ascii="Arial" w:hAnsi="Arial" w:cs="Arial"/>
                <w:sz w:val="24"/>
                <w:szCs w:val="24"/>
              </w:rPr>
            </w:pPr>
          </w:p>
          <w:p w:rsidR="00027788" w:rsidRDefault="00027788" w:rsidP="00242F0E">
            <w:pPr>
              <w:autoSpaceDE w:val="0"/>
              <w:autoSpaceDN w:val="0"/>
              <w:adjustRightInd w:val="0"/>
              <w:spacing w:after="0"/>
              <w:ind w:left="76" w:right="-8"/>
              <w:jc w:val="center"/>
              <w:rPr>
                <w:rFonts w:ascii="Arial" w:hAnsi="Arial" w:cs="Arial"/>
                <w:sz w:val="24"/>
                <w:szCs w:val="24"/>
              </w:rPr>
            </w:pPr>
          </w:p>
          <w:p w:rsidR="009A290B" w:rsidRDefault="003104A2" w:rsidP="00242F0E">
            <w:pPr>
              <w:autoSpaceDE w:val="0"/>
              <w:autoSpaceDN w:val="0"/>
              <w:adjustRightInd w:val="0"/>
              <w:spacing w:after="0"/>
              <w:ind w:left="76" w:right="-8"/>
              <w:jc w:val="center"/>
              <w:rPr>
                <w:rFonts w:ascii="Arial" w:hAnsi="Arial" w:cs="Arial"/>
                <w:sz w:val="24"/>
                <w:szCs w:val="24"/>
              </w:rPr>
            </w:pPr>
            <w:r w:rsidRPr="009A290B">
              <w:rPr>
                <w:rFonts w:ascii="Arial" w:hAnsi="Arial" w:cs="Arial"/>
                <w:sz w:val="24"/>
                <w:szCs w:val="24"/>
              </w:rPr>
              <w:t>10%</w:t>
            </w:r>
            <w:r w:rsidR="009A290B">
              <w:rPr>
                <w:rFonts w:ascii="Arial" w:hAnsi="Arial" w:cs="Arial"/>
                <w:sz w:val="24"/>
                <w:szCs w:val="24"/>
              </w:rPr>
              <w:t xml:space="preserve"> </w:t>
            </w:r>
          </w:p>
          <w:p w:rsidR="009A290B" w:rsidRDefault="009A290B" w:rsidP="00242F0E">
            <w:pPr>
              <w:autoSpaceDE w:val="0"/>
              <w:autoSpaceDN w:val="0"/>
              <w:adjustRightInd w:val="0"/>
              <w:spacing w:after="0"/>
              <w:ind w:left="76" w:right="-8"/>
              <w:jc w:val="center"/>
              <w:rPr>
                <w:rFonts w:ascii="Arial" w:hAnsi="Arial" w:cs="Arial"/>
                <w:sz w:val="24"/>
                <w:szCs w:val="24"/>
              </w:rPr>
            </w:pPr>
            <w:r>
              <w:rPr>
                <w:rFonts w:ascii="Arial" w:hAnsi="Arial" w:cs="Arial"/>
                <w:sz w:val="24"/>
                <w:szCs w:val="24"/>
              </w:rPr>
              <w:t>o</w:t>
            </w:r>
            <w:r w:rsidR="003104A2" w:rsidRPr="009A290B">
              <w:rPr>
                <w:rFonts w:ascii="Arial" w:hAnsi="Arial" w:cs="Arial"/>
                <w:sz w:val="24"/>
                <w:szCs w:val="24"/>
              </w:rPr>
              <w:t>f</w:t>
            </w:r>
            <w:r w:rsidR="00780EED" w:rsidRPr="009A290B">
              <w:rPr>
                <w:rFonts w:ascii="Arial" w:hAnsi="Arial" w:cs="Arial"/>
                <w:sz w:val="24"/>
                <w:szCs w:val="24"/>
              </w:rPr>
              <w:t xml:space="preserve"> </w:t>
            </w:r>
          </w:p>
          <w:p w:rsidR="003104A2" w:rsidRPr="009A290B" w:rsidRDefault="00780EED" w:rsidP="00242F0E">
            <w:pPr>
              <w:autoSpaceDE w:val="0"/>
              <w:autoSpaceDN w:val="0"/>
              <w:adjustRightInd w:val="0"/>
              <w:spacing w:after="0"/>
              <w:ind w:left="76" w:right="-8"/>
              <w:jc w:val="center"/>
              <w:rPr>
                <w:rFonts w:ascii="Arial" w:hAnsi="Arial" w:cs="Arial"/>
                <w:sz w:val="24"/>
                <w:szCs w:val="24"/>
              </w:rPr>
            </w:pPr>
            <w:r w:rsidRPr="009A290B">
              <w:rPr>
                <w:rFonts w:ascii="Arial" w:hAnsi="Arial" w:cs="Arial"/>
                <w:sz w:val="24"/>
                <w:szCs w:val="24"/>
              </w:rPr>
              <w:t>sanctioned</w:t>
            </w:r>
          </w:p>
          <w:p w:rsidR="003104A2" w:rsidRPr="00D7203C" w:rsidRDefault="003104A2" w:rsidP="00242F0E">
            <w:pPr>
              <w:autoSpaceDE w:val="0"/>
              <w:autoSpaceDN w:val="0"/>
              <w:adjustRightInd w:val="0"/>
              <w:spacing w:after="0"/>
              <w:ind w:left="76" w:right="-8"/>
              <w:jc w:val="center"/>
              <w:rPr>
                <w:rFonts w:ascii="Arial" w:hAnsi="Arial" w:cs="Arial"/>
                <w:sz w:val="20"/>
                <w:szCs w:val="24"/>
              </w:rPr>
            </w:pPr>
            <w:r w:rsidRPr="009A290B">
              <w:rPr>
                <w:rFonts w:ascii="Arial" w:hAnsi="Arial" w:cs="Arial"/>
                <w:sz w:val="24"/>
                <w:szCs w:val="24"/>
              </w:rPr>
              <w:t xml:space="preserve"> Intake Capacity</w:t>
            </w:r>
          </w:p>
        </w:tc>
      </w:tr>
      <w:tr w:rsidR="003104A2" w:rsidRPr="00D7203C" w:rsidTr="00C53859">
        <w:trPr>
          <w:trHeight w:val="908"/>
        </w:trPr>
        <w:tc>
          <w:tcPr>
            <w:tcW w:w="3345"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autoSpaceDE w:val="0"/>
              <w:autoSpaceDN w:val="0"/>
              <w:adjustRightInd w:val="0"/>
              <w:spacing w:after="0" w:line="240" w:lineRule="auto"/>
              <w:ind w:right="169"/>
              <w:jc w:val="both"/>
              <w:rPr>
                <w:rFonts w:ascii="Arial" w:hAnsi="Arial" w:cs="Arial"/>
                <w:sz w:val="24"/>
                <w:szCs w:val="24"/>
              </w:rPr>
            </w:pPr>
            <w:r w:rsidRPr="0084426E">
              <w:rPr>
                <w:rFonts w:ascii="Arial" w:hAnsi="Arial" w:cs="Arial"/>
                <w:sz w:val="24"/>
                <w:szCs w:val="24"/>
              </w:rPr>
              <w:t xml:space="preserve">Model Institute of Engg. &amp; Technology, Kot Bhalwal, Jammu </w:t>
            </w:r>
            <w:r w:rsidR="00780EED">
              <w:rPr>
                <w:rFonts w:ascii="Arial" w:hAnsi="Arial" w:cs="Arial"/>
                <w:sz w:val="24"/>
                <w:szCs w:val="24"/>
              </w:rPr>
              <w:t xml:space="preserve">                                </w:t>
            </w:r>
            <w:r w:rsidRPr="0084426E">
              <w:rPr>
                <w:rFonts w:ascii="Arial" w:hAnsi="Arial" w:cs="Arial"/>
                <w:sz w:val="24"/>
                <w:szCs w:val="24"/>
              </w:rPr>
              <w:t>(MIET)</w:t>
            </w:r>
          </w:p>
        </w:tc>
        <w:tc>
          <w:tcPr>
            <w:tcW w:w="4551"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pStyle w:val="ListParagraph"/>
              <w:numPr>
                <w:ilvl w:val="0"/>
                <w:numId w:val="3"/>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Electrical Engineering</w:t>
            </w:r>
          </w:p>
          <w:p w:rsidR="003104A2" w:rsidRPr="0084426E" w:rsidRDefault="003104A2" w:rsidP="00242F0E">
            <w:pPr>
              <w:pStyle w:val="ListParagraph"/>
              <w:numPr>
                <w:ilvl w:val="0"/>
                <w:numId w:val="3"/>
              </w:numPr>
              <w:autoSpaceDE w:val="0"/>
              <w:autoSpaceDN w:val="0"/>
              <w:adjustRightInd w:val="0"/>
              <w:spacing w:after="0" w:line="240" w:lineRule="auto"/>
              <w:ind w:left="426" w:right="-27"/>
              <w:jc w:val="both"/>
              <w:rPr>
                <w:rFonts w:ascii="Arial" w:hAnsi="Arial" w:cs="Arial"/>
                <w:sz w:val="24"/>
                <w:szCs w:val="24"/>
              </w:rPr>
            </w:pPr>
            <w:r w:rsidRPr="0084426E">
              <w:rPr>
                <w:rFonts w:ascii="Arial" w:hAnsi="Arial" w:cs="Arial"/>
                <w:sz w:val="24"/>
                <w:szCs w:val="24"/>
              </w:rPr>
              <w:t>Electronics and Communication Engineering</w:t>
            </w:r>
          </w:p>
          <w:p w:rsidR="003104A2" w:rsidRPr="0084426E" w:rsidRDefault="003104A2" w:rsidP="00242F0E">
            <w:pPr>
              <w:pStyle w:val="ListParagraph"/>
              <w:numPr>
                <w:ilvl w:val="0"/>
                <w:numId w:val="3"/>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Computer Engineering</w:t>
            </w:r>
          </w:p>
          <w:p w:rsidR="003104A2" w:rsidRPr="0084426E" w:rsidRDefault="003104A2" w:rsidP="00242F0E">
            <w:pPr>
              <w:pStyle w:val="ListParagraph"/>
              <w:numPr>
                <w:ilvl w:val="0"/>
                <w:numId w:val="3"/>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Information Technology</w:t>
            </w:r>
          </w:p>
        </w:tc>
        <w:tc>
          <w:tcPr>
            <w:tcW w:w="2168" w:type="dxa"/>
            <w:vMerge/>
            <w:tcBorders>
              <w:left w:val="single" w:sz="4" w:space="0" w:color="000000"/>
              <w:right w:val="single" w:sz="4" w:space="0" w:color="000000"/>
            </w:tcBorders>
            <w:hideMark/>
          </w:tcPr>
          <w:p w:rsidR="003104A2" w:rsidRPr="00D7203C" w:rsidRDefault="003104A2" w:rsidP="00242F0E">
            <w:pPr>
              <w:autoSpaceDE w:val="0"/>
              <w:autoSpaceDN w:val="0"/>
              <w:adjustRightInd w:val="0"/>
              <w:spacing w:after="0"/>
              <w:ind w:left="426" w:right="169"/>
              <w:jc w:val="center"/>
              <w:rPr>
                <w:rFonts w:ascii="Arial" w:hAnsi="Arial" w:cs="Arial"/>
                <w:sz w:val="20"/>
                <w:szCs w:val="24"/>
              </w:rPr>
            </w:pPr>
          </w:p>
        </w:tc>
      </w:tr>
      <w:tr w:rsidR="003104A2" w:rsidRPr="00D7203C" w:rsidTr="00C53859">
        <w:tc>
          <w:tcPr>
            <w:tcW w:w="3345"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autoSpaceDE w:val="0"/>
              <w:autoSpaceDN w:val="0"/>
              <w:adjustRightInd w:val="0"/>
              <w:spacing w:after="0" w:line="240" w:lineRule="auto"/>
              <w:ind w:right="169"/>
              <w:jc w:val="both"/>
              <w:rPr>
                <w:rFonts w:ascii="Arial" w:hAnsi="Arial" w:cs="Arial"/>
                <w:sz w:val="24"/>
                <w:szCs w:val="24"/>
              </w:rPr>
            </w:pPr>
            <w:r w:rsidRPr="0084426E">
              <w:rPr>
                <w:rFonts w:ascii="Arial" w:hAnsi="Arial" w:cs="Arial"/>
                <w:sz w:val="24"/>
                <w:szCs w:val="24"/>
              </w:rPr>
              <w:t>Mahant Bachitter Singh College of Engg and Technology Babliana, Jammu</w:t>
            </w:r>
            <w:r w:rsidR="00780EED">
              <w:rPr>
                <w:rFonts w:ascii="Arial" w:hAnsi="Arial" w:cs="Arial"/>
                <w:sz w:val="24"/>
                <w:szCs w:val="24"/>
              </w:rPr>
              <w:t xml:space="preserve">                             </w:t>
            </w:r>
            <w:r w:rsidRPr="0084426E">
              <w:rPr>
                <w:rFonts w:ascii="Arial" w:hAnsi="Arial" w:cs="Arial"/>
                <w:sz w:val="24"/>
                <w:szCs w:val="24"/>
              </w:rPr>
              <w:t xml:space="preserve"> (MBS</w:t>
            </w:r>
            <w:r w:rsidR="00780EED">
              <w:rPr>
                <w:rFonts w:ascii="Arial" w:hAnsi="Arial" w:cs="Arial"/>
                <w:sz w:val="24"/>
                <w:szCs w:val="24"/>
              </w:rPr>
              <w:t>CET</w:t>
            </w:r>
            <w:r w:rsidRPr="0084426E">
              <w:rPr>
                <w:rFonts w:ascii="Arial" w:hAnsi="Arial" w:cs="Arial"/>
                <w:sz w:val="24"/>
                <w:szCs w:val="24"/>
              </w:rPr>
              <w:t>)</w:t>
            </w:r>
          </w:p>
        </w:tc>
        <w:tc>
          <w:tcPr>
            <w:tcW w:w="4551"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pStyle w:val="ListParagraph"/>
              <w:numPr>
                <w:ilvl w:val="0"/>
                <w:numId w:val="4"/>
              </w:numPr>
              <w:autoSpaceDE w:val="0"/>
              <w:autoSpaceDN w:val="0"/>
              <w:adjustRightInd w:val="0"/>
              <w:spacing w:after="0" w:line="240" w:lineRule="auto"/>
              <w:ind w:left="426" w:right="-108"/>
              <w:jc w:val="both"/>
              <w:rPr>
                <w:rFonts w:ascii="Arial" w:hAnsi="Arial" w:cs="Arial"/>
                <w:sz w:val="24"/>
                <w:szCs w:val="24"/>
              </w:rPr>
            </w:pPr>
            <w:r w:rsidRPr="0084426E">
              <w:rPr>
                <w:rFonts w:ascii="Arial" w:hAnsi="Arial" w:cs="Arial"/>
                <w:sz w:val="24"/>
                <w:szCs w:val="24"/>
              </w:rPr>
              <w:t>Electronics and Communication Engineering</w:t>
            </w:r>
          </w:p>
          <w:p w:rsidR="003104A2" w:rsidRPr="0084426E" w:rsidRDefault="003104A2" w:rsidP="00242F0E">
            <w:pPr>
              <w:pStyle w:val="ListParagraph"/>
              <w:numPr>
                <w:ilvl w:val="0"/>
                <w:numId w:val="4"/>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Mechanical Engineering</w:t>
            </w:r>
          </w:p>
          <w:p w:rsidR="003104A2" w:rsidRPr="0084426E" w:rsidRDefault="003104A2" w:rsidP="00242F0E">
            <w:pPr>
              <w:pStyle w:val="ListParagraph"/>
              <w:numPr>
                <w:ilvl w:val="0"/>
                <w:numId w:val="4"/>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Electrical Engineering</w:t>
            </w:r>
          </w:p>
          <w:p w:rsidR="003104A2" w:rsidRPr="0084426E" w:rsidRDefault="003104A2" w:rsidP="00242F0E">
            <w:pPr>
              <w:pStyle w:val="ListParagraph"/>
              <w:numPr>
                <w:ilvl w:val="0"/>
                <w:numId w:val="4"/>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Applied Electronics and Instrumentation</w:t>
            </w:r>
          </w:p>
          <w:p w:rsidR="003104A2" w:rsidRPr="0084426E" w:rsidRDefault="003104A2" w:rsidP="00242F0E">
            <w:pPr>
              <w:pStyle w:val="ListParagraph"/>
              <w:numPr>
                <w:ilvl w:val="0"/>
                <w:numId w:val="4"/>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Computer Engineering</w:t>
            </w:r>
          </w:p>
          <w:p w:rsidR="003104A2" w:rsidRPr="0084426E" w:rsidRDefault="003104A2" w:rsidP="00242F0E">
            <w:pPr>
              <w:pStyle w:val="ListParagraph"/>
              <w:numPr>
                <w:ilvl w:val="0"/>
                <w:numId w:val="4"/>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Information Technology</w:t>
            </w:r>
          </w:p>
        </w:tc>
        <w:tc>
          <w:tcPr>
            <w:tcW w:w="2168" w:type="dxa"/>
            <w:vMerge/>
            <w:tcBorders>
              <w:left w:val="single" w:sz="4" w:space="0" w:color="000000"/>
              <w:right w:val="single" w:sz="4" w:space="0" w:color="000000"/>
            </w:tcBorders>
            <w:hideMark/>
          </w:tcPr>
          <w:p w:rsidR="003104A2" w:rsidRPr="00D7203C" w:rsidRDefault="003104A2" w:rsidP="00242F0E">
            <w:pPr>
              <w:autoSpaceDE w:val="0"/>
              <w:autoSpaceDN w:val="0"/>
              <w:adjustRightInd w:val="0"/>
              <w:spacing w:after="0"/>
              <w:ind w:left="426" w:right="169"/>
              <w:jc w:val="center"/>
              <w:rPr>
                <w:rFonts w:ascii="Arial" w:hAnsi="Arial" w:cs="Arial"/>
                <w:sz w:val="20"/>
                <w:szCs w:val="24"/>
              </w:rPr>
            </w:pPr>
          </w:p>
        </w:tc>
      </w:tr>
      <w:tr w:rsidR="003104A2" w:rsidRPr="00D7203C" w:rsidTr="003104A2">
        <w:tc>
          <w:tcPr>
            <w:tcW w:w="3345"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autoSpaceDE w:val="0"/>
              <w:autoSpaceDN w:val="0"/>
              <w:adjustRightInd w:val="0"/>
              <w:spacing w:after="0" w:line="240" w:lineRule="auto"/>
              <w:ind w:right="169"/>
              <w:jc w:val="both"/>
              <w:rPr>
                <w:rFonts w:ascii="Arial" w:hAnsi="Arial" w:cs="Arial"/>
                <w:sz w:val="24"/>
                <w:szCs w:val="24"/>
              </w:rPr>
            </w:pPr>
            <w:r w:rsidRPr="0084426E">
              <w:rPr>
                <w:rFonts w:ascii="Arial" w:hAnsi="Arial" w:cs="Arial"/>
                <w:sz w:val="24"/>
                <w:szCs w:val="24"/>
              </w:rPr>
              <w:t xml:space="preserve">Yogananda College of Engg and Technology, Patoli, Jammu </w:t>
            </w:r>
            <w:r w:rsidR="00780EED">
              <w:rPr>
                <w:rFonts w:ascii="Arial" w:hAnsi="Arial" w:cs="Arial"/>
                <w:sz w:val="24"/>
                <w:szCs w:val="24"/>
              </w:rPr>
              <w:t xml:space="preserve">             </w:t>
            </w:r>
            <w:r w:rsidRPr="0084426E">
              <w:rPr>
                <w:rFonts w:ascii="Arial" w:hAnsi="Arial" w:cs="Arial"/>
                <w:sz w:val="24"/>
                <w:szCs w:val="24"/>
              </w:rPr>
              <w:t>(YCET)</w:t>
            </w:r>
          </w:p>
        </w:tc>
        <w:tc>
          <w:tcPr>
            <w:tcW w:w="4551" w:type="dxa"/>
            <w:tcBorders>
              <w:top w:val="single" w:sz="4" w:space="0" w:color="000000"/>
              <w:left w:val="single" w:sz="4" w:space="0" w:color="000000"/>
              <w:bottom w:val="single" w:sz="4" w:space="0" w:color="000000"/>
              <w:right w:val="single" w:sz="4" w:space="0" w:color="000000"/>
            </w:tcBorders>
            <w:hideMark/>
          </w:tcPr>
          <w:p w:rsidR="003104A2" w:rsidRPr="0084426E" w:rsidRDefault="003104A2" w:rsidP="00242F0E">
            <w:pPr>
              <w:pStyle w:val="ListParagraph"/>
              <w:numPr>
                <w:ilvl w:val="0"/>
                <w:numId w:val="5"/>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Civil Engineering</w:t>
            </w:r>
          </w:p>
          <w:p w:rsidR="003104A2" w:rsidRPr="0084426E" w:rsidRDefault="003104A2" w:rsidP="00242F0E">
            <w:pPr>
              <w:pStyle w:val="ListParagraph"/>
              <w:numPr>
                <w:ilvl w:val="0"/>
                <w:numId w:val="5"/>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Mechanical Engineering</w:t>
            </w:r>
          </w:p>
          <w:p w:rsidR="003104A2" w:rsidRPr="0084426E" w:rsidRDefault="003104A2" w:rsidP="00242F0E">
            <w:pPr>
              <w:pStyle w:val="ListParagraph"/>
              <w:numPr>
                <w:ilvl w:val="0"/>
                <w:numId w:val="5"/>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Electrical Engineering</w:t>
            </w:r>
          </w:p>
          <w:p w:rsidR="003104A2" w:rsidRPr="0084426E" w:rsidRDefault="003104A2" w:rsidP="00242F0E">
            <w:pPr>
              <w:pStyle w:val="ListParagraph"/>
              <w:numPr>
                <w:ilvl w:val="0"/>
                <w:numId w:val="5"/>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Computer Engineering</w:t>
            </w:r>
          </w:p>
          <w:p w:rsidR="003104A2" w:rsidRPr="0084426E" w:rsidRDefault="003104A2" w:rsidP="00242F0E">
            <w:pPr>
              <w:pStyle w:val="ListParagraph"/>
              <w:numPr>
                <w:ilvl w:val="0"/>
                <w:numId w:val="5"/>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Information Technology</w:t>
            </w:r>
          </w:p>
        </w:tc>
        <w:tc>
          <w:tcPr>
            <w:tcW w:w="2168" w:type="dxa"/>
            <w:vMerge/>
            <w:tcBorders>
              <w:left w:val="single" w:sz="4" w:space="0" w:color="000000"/>
              <w:right w:val="single" w:sz="4" w:space="0" w:color="000000"/>
            </w:tcBorders>
          </w:tcPr>
          <w:p w:rsidR="003104A2" w:rsidRPr="00D7203C" w:rsidRDefault="003104A2" w:rsidP="00242F0E">
            <w:pPr>
              <w:autoSpaceDE w:val="0"/>
              <w:autoSpaceDN w:val="0"/>
              <w:adjustRightInd w:val="0"/>
              <w:spacing w:after="0" w:line="240" w:lineRule="auto"/>
              <w:ind w:left="426" w:right="169"/>
              <w:jc w:val="center"/>
              <w:rPr>
                <w:rFonts w:ascii="Arial" w:hAnsi="Arial" w:cs="Arial"/>
                <w:sz w:val="20"/>
                <w:szCs w:val="24"/>
              </w:rPr>
            </w:pPr>
          </w:p>
        </w:tc>
      </w:tr>
      <w:tr w:rsidR="003104A2" w:rsidRPr="00D7203C" w:rsidTr="00C53859">
        <w:tc>
          <w:tcPr>
            <w:tcW w:w="3345" w:type="dxa"/>
            <w:tcBorders>
              <w:top w:val="single" w:sz="4" w:space="0" w:color="000000"/>
              <w:left w:val="single" w:sz="4" w:space="0" w:color="000000"/>
              <w:bottom w:val="single" w:sz="4" w:space="0" w:color="000000"/>
              <w:right w:val="single" w:sz="4" w:space="0" w:color="000000"/>
            </w:tcBorders>
            <w:hideMark/>
          </w:tcPr>
          <w:p w:rsidR="003104A2" w:rsidRPr="0084426E" w:rsidRDefault="001C0EC3" w:rsidP="00780EED">
            <w:pPr>
              <w:autoSpaceDE w:val="0"/>
              <w:autoSpaceDN w:val="0"/>
              <w:adjustRightInd w:val="0"/>
              <w:spacing w:after="0" w:line="240" w:lineRule="auto"/>
              <w:ind w:right="169"/>
              <w:jc w:val="both"/>
              <w:rPr>
                <w:rFonts w:ascii="Arial" w:hAnsi="Arial" w:cs="Arial"/>
                <w:sz w:val="24"/>
                <w:szCs w:val="24"/>
              </w:rPr>
            </w:pPr>
            <w:r w:rsidRPr="0084426E">
              <w:rPr>
                <w:rFonts w:ascii="Arial" w:hAnsi="Arial" w:cs="Arial"/>
                <w:sz w:val="24"/>
                <w:szCs w:val="24"/>
              </w:rPr>
              <w:t>*</w:t>
            </w:r>
            <w:r w:rsidR="003104A2" w:rsidRPr="0084426E">
              <w:rPr>
                <w:rFonts w:ascii="Arial" w:hAnsi="Arial" w:cs="Arial"/>
                <w:sz w:val="24"/>
                <w:szCs w:val="24"/>
              </w:rPr>
              <w:t xml:space="preserve">Bhargava College of Engg and Technology, </w:t>
            </w:r>
            <w:r w:rsidR="00780EED">
              <w:rPr>
                <w:rFonts w:ascii="Arial" w:hAnsi="Arial" w:cs="Arial"/>
                <w:sz w:val="24"/>
                <w:szCs w:val="24"/>
              </w:rPr>
              <w:t>S</w:t>
            </w:r>
            <w:r w:rsidR="003104A2" w:rsidRPr="0084426E">
              <w:rPr>
                <w:rFonts w:ascii="Arial" w:hAnsi="Arial" w:cs="Arial"/>
                <w:sz w:val="24"/>
                <w:szCs w:val="24"/>
              </w:rPr>
              <w:t>amba</w:t>
            </w:r>
            <w:r w:rsidR="00780EED">
              <w:rPr>
                <w:rFonts w:ascii="Arial" w:hAnsi="Arial" w:cs="Arial"/>
                <w:sz w:val="24"/>
                <w:szCs w:val="24"/>
              </w:rPr>
              <w:t xml:space="preserve"> (BCET)</w:t>
            </w:r>
          </w:p>
        </w:tc>
        <w:tc>
          <w:tcPr>
            <w:tcW w:w="4551" w:type="dxa"/>
            <w:tcBorders>
              <w:top w:val="single" w:sz="4" w:space="0" w:color="000000"/>
              <w:left w:val="single" w:sz="4" w:space="0" w:color="000000"/>
              <w:bottom w:val="single" w:sz="4" w:space="0" w:color="000000"/>
              <w:right w:val="single" w:sz="4" w:space="0" w:color="000000"/>
            </w:tcBorders>
            <w:hideMark/>
          </w:tcPr>
          <w:p w:rsidR="001C0EC3" w:rsidRPr="0084426E" w:rsidRDefault="001C0EC3" w:rsidP="00242F0E">
            <w:pPr>
              <w:pStyle w:val="ListParagraph"/>
              <w:numPr>
                <w:ilvl w:val="0"/>
                <w:numId w:val="15"/>
              </w:numPr>
              <w:autoSpaceDE w:val="0"/>
              <w:autoSpaceDN w:val="0"/>
              <w:adjustRightInd w:val="0"/>
              <w:spacing w:after="0" w:line="240" w:lineRule="auto"/>
              <w:ind w:right="169"/>
              <w:jc w:val="both"/>
              <w:rPr>
                <w:rFonts w:ascii="Arial" w:hAnsi="Arial" w:cs="Arial"/>
                <w:sz w:val="24"/>
                <w:szCs w:val="24"/>
              </w:rPr>
            </w:pPr>
            <w:r w:rsidRPr="0084426E">
              <w:rPr>
                <w:rFonts w:ascii="Arial" w:hAnsi="Arial" w:cs="Arial"/>
                <w:sz w:val="24"/>
                <w:szCs w:val="24"/>
              </w:rPr>
              <w:t>Civil Engineering</w:t>
            </w:r>
          </w:p>
          <w:p w:rsidR="001C0EC3" w:rsidRPr="0084426E" w:rsidRDefault="001C0EC3" w:rsidP="00242F0E">
            <w:pPr>
              <w:pStyle w:val="ListParagraph"/>
              <w:numPr>
                <w:ilvl w:val="0"/>
                <w:numId w:val="15"/>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Mechanical Engineering</w:t>
            </w:r>
          </w:p>
          <w:p w:rsidR="001C0EC3" w:rsidRPr="0084426E" w:rsidRDefault="001C0EC3" w:rsidP="00242F0E">
            <w:pPr>
              <w:pStyle w:val="ListParagraph"/>
              <w:numPr>
                <w:ilvl w:val="0"/>
                <w:numId w:val="15"/>
              </w:numPr>
              <w:autoSpaceDE w:val="0"/>
              <w:autoSpaceDN w:val="0"/>
              <w:adjustRightInd w:val="0"/>
              <w:spacing w:after="0" w:line="240" w:lineRule="auto"/>
              <w:ind w:left="426" w:right="169"/>
              <w:jc w:val="both"/>
              <w:rPr>
                <w:rFonts w:ascii="Arial" w:hAnsi="Arial" w:cs="Arial"/>
                <w:sz w:val="24"/>
                <w:szCs w:val="24"/>
              </w:rPr>
            </w:pPr>
            <w:r w:rsidRPr="0084426E">
              <w:rPr>
                <w:rFonts w:ascii="Arial" w:hAnsi="Arial" w:cs="Arial"/>
                <w:sz w:val="24"/>
                <w:szCs w:val="24"/>
              </w:rPr>
              <w:t>Electrical Engineering</w:t>
            </w:r>
          </w:p>
          <w:p w:rsidR="001C0EC3" w:rsidRPr="0084426E" w:rsidRDefault="001C0EC3" w:rsidP="00242F0E">
            <w:pPr>
              <w:pStyle w:val="ListParagraph"/>
              <w:numPr>
                <w:ilvl w:val="0"/>
                <w:numId w:val="15"/>
              </w:numPr>
              <w:autoSpaceDE w:val="0"/>
              <w:autoSpaceDN w:val="0"/>
              <w:adjustRightInd w:val="0"/>
              <w:spacing w:after="0" w:line="240" w:lineRule="auto"/>
              <w:ind w:left="426"/>
              <w:jc w:val="both"/>
              <w:rPr>
                <w:rFonts w:ascii="Arial" w:hAnsi="Arial" w:cs="Arial"/>
                <w:sz w:val="24"/>
                <w:szCs w:val="24"/>
              </w:rPr>
            </w:pPr>
            <w:r w:rsidRPr="0084426E">
              <w:rPr>
                <w:rFonts w:ascii="Arial" w:hAnsi="Arial" w:cs="Arial"/>
                <w:sz w:val="24"/>
                <w:szCs w:val="24"/>
              </w:rPr>
              <w:t>Electronics &amp; Communication Engineering</w:t>
            </w:r>
          </w:p>
          <w:p w:rsidR="003104A2" w:rsidRPr="0084426E" w:rsidRDefault="001C0EC3" w:rsidP="00780EED">
            <w:pPr>
              <w:pStyle w:val="ListParagraph"/>
              <w:numPr>
                <w:ilvl w:val="0"/>
                <w:numId w:val="15"/>
              </w:numPr>
              <w:autoSpaceDE w:val="0"/>
              <w:autoSpaceDN w:val="0"/>
              <w:adjustRightInd w:val="0"/>
              <w:spacing w:after="0" w:line="240" w:lineRule="auto"/>
              <w:ind w:right="169"/>
              <w:jc w:val="both"/>
              <w:rPr>
                <w:rFonts w:ascii="Arial" w:hAnsi="Arial" w:cs="Arial"/>
                <w:sz w:val="24"/>
                <w:szCs w:val="24"/>
              </w:rPr>
            </w:pPr>
            <w:r w:rsidRPr="0084426E">
              <w:rPr>
                <w:rFonts w:ascii="Arial" w:hAnsi="Arial" w:cs="Arial"/>
                <w:sz w:val="24"/>
                <w:szCs w:val="24"/>
              </w:rPr>
              <w:t>Computer Engineering</w:t>
            </w:r>
          </w:p>
        </w:tc>
        <w:tc>
          <w:tcPr>
            <w:tcW w:w="2168" w:type="dxa"/>
            <w:vMerge/>
            <w:tcBorders>
              <w:left w:val="single" w:sz="4" w:space="0" w:color="000000"/>
              <w:bottom w:val="single" w:sz="4" w:space="0" w:color="000000"/>
              <w:right w:val="single" w:sz="4" w:space="0" w:color="000000"/>
            </w:tcBorders>
          </w:tcPr>
          <w:p w:rsidR="003104A2" w:rsidRPr="00D7203C" w:rsidRDefault="003104A2" w:rsidP="00242F0E">
            <w:pPr>
              <w:autoSpaceDE w:val="0"/>
              <w:autoSpaceDN w:val="0"/>
              <w:adjustRightInd w:val="0"/>
              <w:spacing w:after="0" w:line="240" w:lineRule="auto"/>
              <w:ind w:left="426" w:right="169"/>
              <w:jc w:val="center"/>
              <w:rPr>
                <w:rFonts w:ascii="Arial" w:hAnsi="Arial" w:cs="Arial"/>
                <w:sz w:val="20"/>
                <w:szCs w:val="24"/>
              </w:rPr>
            </w:pPr>
          </w:p>
        </w:tc>
      </w:tr>
    </w:tbl>
    <w:p w:rsidR="00520516" w:rsidRPr="00D7203C" w:rsidRDefault="001C0EC3" w:rsidP="00242F0E">
      <w:pPr>
        <w:autoSpaceDE w:val="0"/>
        <w:autoSpaceDN w:val="0"/>
        <w:adjustRightInd w:val="0"/>
        <w:spacing w:after="0" w:line="240" w:lineRule="auto"/>
        <w:ind w:left="426" w:right="169"/>
        <w:jc w:val="both"/>
        <w:rPr>
          <w:rFonts w:ascii="Arial" w:hAnsi="Arial" w:cs="Arial"/>
          <w:i/>
          <w:sz w:val="20"/>
          <w:szCs w:val="20"/>
        </w:rPr>
      </w:pPr>
      <w:r w:rsidRPr="00D7203C">
        <w:rPr>
          <w:rFonts w:ascii="Arial" w:hAnsi="Arial" w:cs="Arial"/>
          <w:sz w:val="24"/>
          <w:szCs w:val="24"/>
        </w:rPr>
        <w:t>*</w:t>
      </w:r>
      <w:r w:rsidRPr="00D7203C">
        <w:rPr>
          <w:rFonts w:ascii="Arial" w:hAnsi="Arial" w:cs="Arial"/>
          <w:i/>
          <w:sz w:val="20"/>
          <w:szCs w:val="20"/>
        </w:rPr>
        <w:t>As and when applicable</w:t>
      </w:r>
    </w:p>
    <w:p w:rsidR="001C0EC3" w:rsidRDefault="001C0EC3" w:rsidP="00242F0E">
      <w:pPr>
        <w:autoSpaceDE w:val="0"/>
        <w:autoSpaceDN w:val="0"/>
        <w:adjustRightInd w:val="0"/>
        <w:spacing w:after="0" w:line="240" w:lineRule="auto"/>
        <w:ind w:left="426" w:right="169"/>
        <w:jc w:val="both"/>
        <w:rPr>
          <w:rFonts w:ascii="Arial" w:hAnsi="Arial" w:cs="Arial"/>
          <w:sz w:val="24"/>
          <w:szCs w:val="24"/>
        </w:rPr>
      </w:pPr>
    </w:p>
    <w:p w:rsidR="00550147" w:rsidRPr="00D7203C" w:rsidRDefault="002F7460" w:rsidP="00242F0E">
      <w:pPr>
        <w:autoSpaceDE w:val="0"/>
        <w:autoSpaceDN w:val="0"/>
        <w:adjustRightInd w:val="0"/>
        <w:spacing w:after="0" w:line="240" w:lineRule="auto"/>
        <w:ind w:left="426" w:right="169"/>
        <w:jc w:val="both"/>
        <w:rPr>
          <w:rFonts w:ascii="Arial" w:hAnsi="Arial" w:cs="Arial"/>
          <w:b/>
          <w:bCs/>
          <w:sz w:val="24"/>
          <w:szCs w:val="24"/>
        </w:rPr>
      </w:pPr>
      <w:r>
        <w:rPr>
          <w:rFonts w:ascii="Arial" w:hAnsi="Arial" w:cs="Arial"/>
          <w:b/>
          <w:bCs/>
          <w:sz w:val="24"/>
          <w:szCs w:val="24"/>
        </w:rPr>
        <w:t>5</w:t>
      </w:r>
      <w:r w:rsidR="00550147" w:rsidRPr="00D7203C">
        <w:rPr>
          <w:rFonts w:ascii="Arial" w:hAnsi="Arial" w:cs="Arial"/>
          <w:b/>
          <w:bCs/>
          <w:sz w:val="24"/>
          <w:szCs w:val="24"/>
        </w:rPr>
        <w:t xml:space="preserve">. </w:t>
      </w:r>
      <w:r w:rsidR="004C2456">
        <w:rPr>
          <w:rFonts w:ascii="Arial" w:hAnsi="Arial" w:cs="Arial"/>
          <w:b/>
          <w:bCs/>
          <w:sz w:val="24"/>
          <w:szCs w:val="24"/>
        </w:rPr>
        <w:tab/>
      </w:r>
      <w:r w:rsidR="004C2456">
        <w:rPr>
          <w:rFonts w:ascii="Arial" w:hAnsi="Arial" w:cs="Arial"/>
          <w:b/>
          <w:bCs/>
          <w:sz w:val="24"/>
          <w:szCs w:val="24"/>
        </w:rPr>
        <w:tab/>
      </w:r>
      <w:r w:rsidR="00550147" w:rsidRPr="00D7203C">
        <w:rPr>
          <w:rFonts w:ascii="Arial" w:hAnsi="Arial" w:cs="Arial"/>
          <w:b/>
          <w:bCs/>
          <w:sz w:val="24"/>
          <w:szCs w:val="24"/>
        </w:rPr>
        <w:t>Fee Structure</w:t>
      </w:r>
    </w:p>
    <w:p w:rsidR="00520516" w:rsidRPr="00D7203C" w:rsidRDefault="00520516" w:rsidP="004C2456">
      <w:pPr>
        <w:pStyle w:val="Default"/>
        <w:ind w:left="1440" w:right="169"/>
        <w:jc w:val="both"/>
        <w:rPr>
          <w:rFonts w:ascii="Arial" w:hAnsi="Arial" w:cs="Arial"/>
          <w:color w:val="auto"/>
        </w:rPr>
      </w:pPr>
      <w:r w:rsidRPr="00D7203C">
        <w:rPr>
          <w:rFonts w:ascii="Arial" w:hAnsi="Arial" w:cs="Arial"/>
          <w:color w:val="auto"/>
        </w:rPr>
        <w:t>The candidates admitted through L</w:t>
      </w:r>
      <w:r w:rsidR="003104A2" w:rsidRPr="00D7203C">
        <w:rPr>
          <w:rFonts w:ascii="Arial" w:hAnsi="Arial" w:cs="Arial"/>
          <w:color w:val="auto"/>
        </w:rPr>
        <w:t xml:space="preserve">ateral Entry Scheme </w:t>
      </w:r>
      <w:r w:rsidR="00EF3D91">
        <w:rPr>
          <w:rFonts w:ascii="Arial" w:hAnsi="Arial" w:cs="Arial"/>
          <w:color w:val="auto"/>
        </w:rPr>
        <w:t>Entrance Test (</w:t>
      </w:r>
      <w:r w:rsidR="003104A2" w:rsidRPr="00D7203C">
        <w:rPr>
          <w:rFonts w:ascii="Arial" w:hAnsi="Arial" w:cs="Arial"/>
          <w:b/>
          <w:color w:val="auto"/>
        </w:rPr>
        <w:t>LES</w:t>
      </w:r>
      <w:r w:rsidR="00EF3D91">
        <w:rPr>
          <w:rFonts w:ascii="Arial" w:hAnsi="Arial" w:cs="Arial"/>
          <w:b/>
          <w:color w:val="auto"/>
        </w:rPr>
        <w:t>ET)</w:t>
      </w:r>
      <w:r w:rsidRPr="00D7203C">
        <w:rPr>
          <w:rFonts w:ascii="Arial" w:hAnsi="Arial" w:cs="Arial"/>
          <w:color w:val="auto"/>
        </w:rPr>
        <w:t xml:space="preserve"> are required to deposit </w:t>
      </w:r>
      <w:r w:rsidR="003104A2" w:rsidRPr="00D7203C">
        <w:rPr>
          <w:rFonts w:ascii="Arial" w:hAnsi="Arial" w:cs="Arial"/>
          <w:color w:val="auto"/>
        </w:rPr>
        <w:t xml:space="preserve">college admission fee </w:t>
      </w:r>
      <w:r w:rsidR="002F7460">
        <w:rPr>
          <w:rFonts w:ascii="Arial" w:hAnsi="Arial" w:cs="Arial"/>
          <w:color w:val="auto"/>
        </w:rPr>
        <w:t>etc.</w:t>
      </w:r>
      <w:r w:rsidR="004C2456">
        <w:rPr>
          <w:rFonts w:ascii="Arial" w:hAnsi="Arial" w:cs="Arial"/>
          <w:color w:val="auto"/>
        </w:rPr>
        <w:t xml:space="preserve"> as notified</w:t>
      </w:r>
      <w:r w:rsidR="00A20DFB" w:rsidRPr="00D7203C">
        <w:rPr>
          <w:rFonts w:ascii="Arial" w:hAnsi="Arial" w:cs="Arial"/>
          <w:color w:val="auto"/>
        </w:rPr>
        <w:t xml:space="preserve"> by J&amp;K Government from time to time</w:t>
      </w:r>
      <w:r w:rsidRPr="00D7203C">
        <w:rPr>
          <w:rFonts w:ascii="Arial" w:hAnsi="Arial" w:cs="Arial"/>
          <w:color w:val="auto"/>
        </w:rPr>
        <w:t xml:space="preserve">. </w:t>
      </w:r>
    </w:p>
    <w:p w:rsidR="006252EF" w:rsidRPr="00D7203C" w:rsidRDefault="006252EF" w:rsidP="00242F0E">
      <w:pPr>
        <w:autoSpaceDE w:val="0"/>
        <w:autoSpaceDN w:val="0"/>
        <w:adjustRightInd w:val="0"/>
        <w:spacing w:after="0" w:line="240" w:lineRule="auto"/>
        <w:ind w:left="426" w:right="169"/>
        <w:jc w:val="both"/>
        <w:rPr>
          <w:rFonts w:ascii="Arial" w:hAnsi="Arial" w:cs="Arial"/>
          <w:sz w:val="24"/>
          <w:szCs w:val="24"/>
        </w:rPr>
      </w:pPr>
    </w:p>
    <w:p w:rsidR="00550147" w:rsidRPr="00D7203C" w:rsidRDefault="002F7460" w:rsidP="0084426E">
      <w:pPr>
        <w:autoSpaceDE w:val="0"/>
        <w:autoSpaceDN w:val="0"/>
        <w:adjustRightInd w:val="0"/>
        <w:spacing w:after="240" w:line="240" w:lineRule="auto"/>
        <w:ind w:left="426" w:right="169"/>
        <w:jc w:val="both"/>
        <w:rPr>
          <w:rFonts w:ascii="Arial" w:hAnsi="Arial" w:cs="Arial"/>
          <w:b/>
          <w:bCs/>
          <w:sz w:val="24"/>
          <w:szCs w:val="24"/>
        </w:rPr>
      </w:pPr>
      <w:r>
        <w:rPr>
          <w:rFonts w:ascii="Arial" w:hAnsi="Arial" w:cs="Arial"/>
          <w:b/>
          <w:bCs/>
          <w:sz w:val="24"/>
          <w:szCs w:val="24"/>
        </w:rPr>
        <w:t>6</w:t>
      </w:r>
      <w:r w:rsidR="00894CA0" w:rsidRPr="00D7203C">
        <w:rPr>
          <w:rFonts w:ascii="Arial" w:hAnsi="Arial" w:cs="Arial"/>
          <w:b/>
          <w:bCs/>
          <w:sz w:val="24"/>
          <w:szCs w:val="24"/>
        </w:rPr>
        <w:t xml:space="preserve">. </w:t>
      </w:r>
      <w:r w:rsidR="00550147" w:rsidRPr="00D7203C">
        <w:rPr>
          <w:rFonts w:ascii="Arial" w:hAnsi="Arial" w:cs="Arial"/>
          <w:b/>
          <w:bCs/>
          <w:sz w:val="24"/>
          <w:szCs w:val="24"/>
        </w:rPr>
        <w:t xml:space="preserve"> </w:t>
      </w:r>
      <w:r w:rsidR="004C2456">
        <w:rPr>
          <w:rFonts w:ascii="Arial" w:hAnsi="Arial" w:cs="Arial"/>
          <w:b/>
          <w:bCs/>
          <w:sz w:val="24"/>
          <w:szCs w:val="24"/>
        </w:rPr>
        <w:tab/>
      </w:r>
      <w:r w:rsidR="00B33F7F" w:rsidRPr="00D7203C">
        <w:rPr>
          <w:rFonts w:ascii="Arial" w:hAnsi="Arial" w:cs="Arial"/>
          <w:b/>
          <w:bCs/>
          <w:sz w:val="24"/>
          <w:szCs w:val="24"/>
        </w:rPr>
        <w:t>Mode of Selection</w:t>
      </w:r>
    </w:p>
    <w:p w:rsidR="00550147" w:rsidRPr="00D7203C" w:rsidRDefault="002F7460" w:rsidP="004E4460">
      <w:pPr>
        <w:autoSpaceDE w:val="0"/>
        <w:autoSpaceDN w:val="0"/>
        <w:adjustRightInd w:val="0"/>
        <w:spacing w:after="240" w:line="240" w:lineRule="auto"/>
        <w:ind w:left="1440" w:right="169" w:hanging="1014"/>
        <w:jc w:val="both"/>
        <w:rPr>
          <w:rFonts w:ascii="Arial" w:hAnsi="Arial" w:cs="Arial"/>
          <w:sz w:val="24"/>
          <w:szCs w:val="24"/>
        </w:rPr>
      </w:pPr>
      <w:r>
        <w:rPr>
          <w:rFonts w:ascii="Arial" w:hAnsi="Arial" w:cs="Arial"/>
          <w:b/>
          <w:bCs/>
          <w:sz w:val="24"/>
          <w:szCs w:val="24"/>
        </w:rPr>
        <w:t>6</w:t>
      </w:r>
      <w:r w:rsidR="00550147" w:rsidRPr="00D7203C">
        <w:rPr>
          <w:rFonts w:ascii="Arial" w:hAnsi="Arial" w:cs="Arial"/>
          <w:b/>
          <w:bCs/>
          <w:sz w:val="24"/>
          <w:szCs w:val="24"/>
        </w:rPr>
        <w:t xml:space="preserve">.1 </w:t>
      </w:r>
      <w:r w:rsidR="00B33F7F" w:rsidRPr="00D7203C">
        <w:rPr>
          <w:rFonts w:ascii="Arial" w:hAnsi="Arial" w:cs="Arial"/>
          <w:b/>
          <w:bCs/>
          <w:sz w:val="24"/>
          <w:szCs w:val="24"/>
        </w:rPr>
        <w:tab/>
      </w:r>
      <w:r w:rsidR="00FB103E" w:rsidRPr="00D7203C">
        <w:rPr>
          <w:rFonts w:ascii="Arial" w:hAnsi="Arial" w:cs="Arial"/>
          <w:sz w:val="24"/>
          <w:szCs w:val="24"/>
        </w:rPr>
        <w:t>All admission</w:t>
      </w:r>
      <w:r w:rsidR="00FB103E">
        <w:rPr>
          <w:rFonts w:ascii="Arial" w:hAnsi="Arial" w:cs="Arial"/>
          <w:sz w:val="24"/>
          <w:szCs w:val="24"/>
        </w:rPr>
        <w:t>s</w:t>
      </w:r>
      <w:r w:rsidR="00FB103E" w:rsidRPr="00D7203C">
        <w:rPr>
          <w:rFonts w:ascii="Arial" w:hAnsi="Arial" w:cs="Arial"/>
          <w:sz w:val="24"/>
          <w:szCs w:val="24"/>
        </w:rPr>
        <w:t xml:space="preserve"> will be as per the Merit/rank list prepared based on </w:t>
      </w:r>
      <w:r w:rsidR="00FB103E">
        <w:rPr>
          <w:rFonts w:ascii="Arial" w:hAnsi="Arial" w:cs="Arial"/>
          <w:sz w:val="24"/>
          <w:szCs w:val="24"/>
        </w:rPr>
        <w:t>a multiple choice OMR based test (</w:t>
      </w:r>
      <w:r w:rsidR="00FB103E" w:rsidRPr="00D7203C">
        <w:rPr>
          <w:rFonts w:ascii="Arial" w:hAnsi="Arial" w:cs="Arial"/>
          <w:b/>
        </w:rPr>
        <w:t>LES</w:t>
      </w:r>
      <w:r w:rsidR="00FB103E">
        <w:rPr>
          <w:rFonts w:ascii="Arial" w:hAnsi="Arial" w:cs="Arial"/>
          <w:b/>
        </w:rPr>
        <w:t>ET)</w:t>
      </w:r>
      <w:r w:rsidR="00FB103E" w:rsidRPr="00D7203C">
        <w:rPr>
          <w:rFonts w:ascii="Arial" w:hAnsi="Arial" w:cs="Arial"/>
          <w:sz w:val="24"/>
          <w:szCs w:val="24"/>
        </w:rPr>
        <w:t xml:space="preserve"> conducted by the Controller of Examinations, University of Jammu, Jammu.</w:t>
      </w:r>
      <w:r w:rsidR="00E62AB7">
        <w:rPr>
          <w:rFonts w:ascii="Arial" w:hAnsi="Arial" w:cs="Arial"/>
          <w:sz w:val="24"/>
          <w:szCs w:val="24"/>
        </w:rPr>
        <w:t xml:space="preserve"> However, all the pre-conduct work of Entrance Examination like receipt of Online Application Form, Counselling of candidates, issuance of Admit Cards of Entrance Examination to the candidates, detailed Examination Schedule, any other related activities for smooth pre-conduct work of Entrance Examination and admission shall be dealt by the Dean, Faculty of Engineering.</w:t>
      </w:r>
    </w:p>
    <w:p w:rsidR="00F424A3" w:rsidRPr="00D7203C" w:rsidRDefault="002F7460" w:rsidP="00E62AB7">
      <w:pPr>
        <w:autoSpaceDE w:val="0"/>
        <w:autoSpaceDN w:val="0"/>
        <w:adjustRightInd w:val="0"/>
        <w:spacing w:after="240" w:line="240" w:lineRule="auto"/>
        <w:ind w:left="1418" w:right="169" w:hanging="992"/>
        <w:jc w:val="both"/>
        <w:rPr>
          <w:rFonts w:ascii="Arial" w:hAnsi="Arial" w:cs="Arial"/>
          <w:sz w:val="24"/>
          <w:szCs w:val="24"/>
        </w:rPr>
      </w:pPr>
      <w:r>
        <w:rPr>
          <w:rFonts w:ascii="Arial" w:hAnsi="Arial" w:cs="Arial"/>
          <w:b/>
          <w:bCs/>
          <w:sz w:val="24"/>
          <w:szCs w:val="24"/>
        </w:rPr>
        <w:lastRenderedPageBreak/>
        <w:t>6</w:t>
      </w:r>
      <w:r w:rsidR="00C07B2C" w:rsidRPr="00D7203C">
        <w:rPr>
          <w:rFonts w:ascii="Arial" w:hAnsi="Arial" w:cs="Arial"/>
          <w:b/>
          <w:bCs/>
          <w:sz w:val="24"/>
          <w:szCs w:val="24"/>
        </w:rPr>
        <w:t>.</w:t>
      </w:r>
      <w:r w:rsidR="00335E52">
        <w:rPr>
          <w:rFonts w:ascii="Arial" w:hAnsi="Arial" w:cs="Arial"/>
          <w:b/>
          <w:bCs/>
          <w:sz w:val="24"/>
          <w:szCs w:val="24"/>
        </w:rPr>
        <w:t>2</w:t>
      </w:r>
      <w:r w:rsidR="00C07B2C" w:rsidRPr="00D7203C">
        <w:rPr>
          <w:rFonts w:ascii="Arial" w:hAnsi="Arial" w:cs="Arial"/>
          <w:b/>
          <w:bCs/>
          <w:sz w:val="24"/>
          <w:szCs w:val="24"/>
        </w:rPr>
        <w:tab/>
      </w:r>
      <w:r w:rsidR="00C07B2C" w:rsidRPr="00D7203C">
        <w:rPr>
          <w:rFonts w:ascii="Arial" w:hAnsi="Arial" w:cs="Arial"/>
          <w:bCs/>
          <w:sz w:val="24"/>
          <w:szCs w:val="24"/>
        </w:rPr>
        <w:t xml:space="preserve">Candidates with Diploma in Engineering will be </w:t>
      </w:r>
      <w:r w:rsidR="00F424A3" w:rsidRPr="00D7203C">
        <w:rPr>
          <w:rFonts w:ascii="Arial" w:hAnsi="Arial" w:cs="Arial"/>
          <w:bCs/>
          <w:sz w:val="24"/>
          <w:szCs w:val="24"/>
        </w:rPr>
        <w:t>admitted to the branch</w:t>
      </w:r>
      <w:r w:rsidR="00873989" w:rsidRPr="00D7203C">
        <w:rPr>
          <w:rFonts w:ascii="Arial" w:hAnsi="Arial" w:cs="Arial"/>
          <w:bCs/>
          <w:sz w:val="24"/>
          <w:szCs w:val="24"/>
        </w:rPr>
        <w:t xml:space="preserve">/discipline </w:t>
      </w:r>
      <w:r w:rsidR="00F424A3" w:rsidRPr="00D7203C">
        <w:rPr>
          <w:rFonts w:ascii="Arial" w:hAnsi="Arial" w:cs="Arial"/>
          <w:bCs/>
          <w:sz w:val="24"/>
          <w:szCs w:val="24"/>
        </w:rPr>
        <w:t xml:space="preserve">as per the preference given by the candidate in the application form and their Rank in </w:t>
      </w:r>
      <w:r w:rsidR="00EF3D91" w:rsidRPr="00D7203C">
        <w:rPr>
          <w:rFonts w:ascii="Arial" w:hAnsi="Arial" w:cs="Arial"/>
          <w:b/>
        </w:rPr>
        <w:t>LES</w:t>
      </w:r>
      <w:r w:rsidR="00EF3D91">
        <w:rPr>
          <w:rFonts w:ascii="Arial" w:hAnsi="Arial" w:cs="Arial"/>
          <w:b/>
        </w:rPr>
        <w:t>ET</w:t>
      </w:r>
      <w:r w:rsidR="00E97A07">
        <w:rPr>
          <w:rFonts w:ascii="Arial" w:hAnsi="Arial" w:cs="Arial"/>
        </w:rPr>
        <w:t>.</w:t>
      </w:r>
      <w:r w:rsidR="003104A2" w:rsidRPr="00D7203C">
        <w:rPr>
          <w:rFonts w:ascii="Arial" w:hAnsi="Arial" w:cs="Arial"/>
          <w:sz w:val="24"/>
          <w:szCs w:val="24"/>
        </w:rPr>
        <w:t xml:space="preserve"> </w:t>
      </w:r>
    </w:p>
    <w:p w:rsidR="004B24BB" w:rsidRPr="00D7203C" w:rsidRDefault="002F7460" w:rsidP="00AC01CE">
      <w:pPr>
        <w:pStyle w:val="Default"/>
        <w:spacing w:after="240"/>
        <w:ind w:left="1276" w:right="310" w:hanging="873"/>
        <w:jc w:val="both"/>
        <w:rPr>
          <w:rFonts w:ascii="Arial" w:hAnsi="Arial" w:cs="Arial"/>
          <w:color w:val="auto"/>
        </w:rPr>
      </w:pPr>
      <w:r>
        <w:rPr>
          <w:rFonts w:ascii="Arial" w:hAnsi="Arial" w:cs="Arial"/>
          <w:b/>
          <w:bCs/>
          <w:color w:val="auto"/>
        </w:rPr>
        <w:t>6</w:t>
      </w:r>
      <w:r w:rsidR="00C07B2C" w:rsidRPr="00D7203C">
        <w:rPr>
          <w:rFonts w:ascii="Arial" w:hAnsi="Arial" w:cs="Arial"/>
          <w:b/>
          <w:bCs/>
          <w:color w:val="auto"/>
        </w:rPr>
        <w:t>.</w:t>
      </w:r>
      <w:r w:rsidR="00335E52">
        <w:rPr>
          <w:rFonts w:ascii="Arial" w:hAnsi="Arial" w:cs="Arial"/>
          <w:b/>
          <w:bCs/>
          <w:color w:val="auto"/>
        </w:rPr>
        <w:t>3</w:t>
      </w:r>
      <w:r w:rsidR="00C07B2C" w:rsidRPr="00D7203C">
        <w:rPr>
          <w:rFonts w:ascii="Arial" w:hAnsi="Arial" w:cs="Arial"/>
          <w:b/>
          <w:bCs/>
          <w:color w:val="auto"/>
        </w:rPr>
        <w:t xml:space="preserve">  </w:t>
      </w:r>
      <w:r w:rsidR="004B24BB" w:rsidRPr="00D7203C">
        <w:rPr>
          <w:rFonts w:ascii="Arial" w:hAnsi="Arial" w:cs="Arial"/>
          <w:b/>
          <w:bCs/>
          <w:color w:val="auto"/>
        </w:rPr>
        <w:t xml:space="preserve">  </w:t>
      </w:r>
      <w:r w:rsidR="00927B1C" w:rsidRPr="00D7203C">
        <w:rPr>
          <w:rFonts w:ascii="Arial" w:hAnsi="Arial" w:cs="Arial"/>
          <w:b/>
          <w:bCs/>
          <w:color w:val="auto"/>
        </w:rPr>
        <w:t xml:space="preserve">  </w:t>
      </w:r>
      <w:r w:rsidR="00AC01CE">
        <w:rPr>
          <w:rFonts w:ascii="Arial" w:hAnsi="Arial" w:cs="Arial"/>
          <w:b/>
          <w:bCs/>
          <w:color w:val="auto"/>
        </w:rPr>
        <w:tab/>
      </w:r>
      <w:r w:rsidR="004B24BB" w:rsidRPr="00D7203C">
        <w:rPr>
          <w:rFonts w:ascii="Arial" w:hAnsi="Arial" w:cs="Arial"/>
          <w:b/>
          <w:bCs/>
          <w:color w:val="auto"/>
        </w:rPr>
        <w:t>T</w:t>
      </w:r>
      <w:r w:rsidR="004B24BB" w:rsidRPr="00D7203C">
        <w:rPr>
          <w:rFonts w:ascii="Arial" w:hAnsi="Arial" w:cs="Arial"/>
          <w:color w:val="auto"/>
        </w:rPr>
        <w:t xml:space="preserve">he students belonging to B.Sc </w:t>
      </w:r>
      <w:r w:rsidR="00C820A6">
        <w:rPr>
          <w:rFonts w:ascii="Arial" w:hAnsi="Arial" w:cs="Arial"/>
          <w:color w:val="auto"/>
        </w:rPr>
        <w:t xml:space="preserve">(Non Medical) </w:t>
      </w:r>
      <w:r w:rsidR="004B24BB" w:rsidRPr="00D7203C">
        <w:rPr>
          <w:rFonts w:ascii="Arial" w:hAnsi="Arial" w:cs="Arial"/>
          <w:color w:val="auto"/>
        </w:rPr>
        <w:t>Stream</w:t>
      </w:r>
      <w:r w:rsidR="00AC01CE">
        <w:rPr>
          <w:rFonts w:ascii="Arial" w:hAnsi="Arial" w:cs="Arial"/>
          <w:color w:val="auto"/>
        </w:rPr>
        <w:t xml:space="preserve"> shall be considered only after </w:t>
      </w:r>
      <w:r w:rsidR="004B24BB" w:rsidRPr="00D7203C">
        <w:rPr>
          <w:rFonts w:ascii="Arial" w:hAnsi="Arial" w:cs="Arial"/>
          <w:color w:val="auto"/>
        </w:rPr>
        <w:t>fil</w:t>
      </w:r>
      <w:r w:rsidR="00FE5B59">
        <w:rPr>
          <w:rFonts w:ascii="Arial" w:hAnsi="Arial" w:cs="Arial"/>
          <w:color w:val="auto"/>
        </w:rPr>
        <w:t>l</w:t>
      </w:r>
      <w:r w:rsidR="004B24BB" w:rsidRPr="00D7203C">
        <w:rPr>
          <w:rFonts w:ascii="Arial" w:hAnsi="Arial" w:cs="Arial"/>
          <w:color w:val="auto"/>
        </w:rPr>
        <w:t>ing the supernumerary seats in this category with students belonging to the Diploma Stream.</w:t>
      </w:r>
    </w:p>
    <w:p w:rsidR="00C51FF5" w:rsidRPr="00D7203C" w:rsidRDefault="00C51FF5" w:rsidP="00C51FF5">
      <w:pPr>
        <w:autoSpaceDE w:val="0"/>
        <w:autoSpaceDN w:val="0"/>
        <w:adjustRightInd w:val="0"/>
        <w:spacing w:after="0" w:line="240" w:lineRule="auto"/>
        <w:ind w:left="360" w:right="169" w:firstLine="66"/>
        <w:jc w:val="both"/>
        <w:rPr>
          <w:rFonts w:ascii="Arial" w:hAnsi="Arial" w:cs="Arial"/>
          <w:b/>
          <w:bCs/>
          <w:sz w:val="24"/>
          <w:szCs w:val="24"/>
        </w:rPr>
      </w:pPr>
      <w:r>
        <w:rPr>
          <w:rFonts w:ascii="Arial" w:hAnsi="Arial" w:cs="Arial"/>
          <w:b/>
          <w:bCs/>
          <w:sz w:val="24"/>
          <w:szCs w:val="24"/>
        </w:rPr>
        <w:t>7</w:t>
      </w:r>
      <w:r w:rsidRPr="00D7203C">
        <w:rPr>
          <w:rFonts w:ascii="Arial" w:hAnsi="Arial" w:cs="Arial"/>
          <w:b/>
          <w:bCs/>
          <w:sz w:val="24"/>
          <w:szCs w:val="24"/>
        </w:rPr>
        <w:t xml:space="preserve">. </w:t>
      </w:r>
      <w:r>
        <w:rPr>
          <w:rFonts w:ascii="Arial" w:hAnsi="Arial" w:cs="Arial"/>
          <w:b/>
          <w:bCs/>
          <w:sz w:val="24"/>
          <w:szCs w:val="24"/>
        </w:rPr>
        <w:tab/>
        <w:t xml:space="preserve">         </w:t>
      </w:r>
      <w:r w:rsidRPr="00D7203C">
        <w:rPr>
          <w:rFonts w:ascii="Arial" w:hAnsi="Arial" w:cs="Arial"/>
          <w:b/>
          <w:bCs/>
          <w:sz w:val="24"/>
          <w:szCs w:val="24"/>
        </w:rPr>
        <w:t>Application Form:</w:t>
      </w:r>
    </w:p>
    <w:p w:rsidR="00C51FF5" w:rsidRDefault="00C51FF5" w:rsidP="00C51FF5">
      <w:pPr>
        <w:autoSpaceDE w:val="0"/>
        <w:autoSpaceDN w:val="0"/>
        <w:adjustRightInd w:val="0"/>
        <w:spacing w:after="0" w:line="240" w:lineRule="auto"/>
        <w:ind w:left="720" w:right="169"/>
        <w:jc w:val="both"/>
        <w:rPr>
          <w:rFonts w:ascii="Arial" w:hAnsi="Arial" w:cs="Arial"/>
          <w:sz w:val="24"/>
          <w:szCs w:val="24"/>
        </w:rPr>
      </w:pPr>
    </w:p>
    <w:p w:rsidR="00C51FF5" w:rsidRDefault="00C51FF5" w:rsidP="00C51FF5">
      <w:pPr>
        <w:autoSpaceDE w:val="0"/>
        <w:autoSpaceDN w:val="0"/>
        <w:adjustRightInd w:val="0"/>
        <w:spacing w:after="0" w:line="240" w:lineRule="auto"/>
        <w:ind w:left="1260" w:right="169" w:hanging="810"/>
        <w:jc w:val="both"/>
        <w:rPr>
          <w:rFonts w:ascii="Arial" w:hAnsi="Arial" w:cs="Arial"/>
          <w:sz w:val="24"/>
          <w:szCs w:val="24"/>
        </w:rPr>
      </w:pPr>
      <w:r w:rsidRPr="00817F39">
        <w:rPr>
          <w:rFonts w:ascii="Arial" w:hAnsi="Arial" w:cs="Arial"/>
          <w:sz w:val="24"/>
          <w:szCs w:val="24"/>
        </w:rPr>
        <w:t xml:space="preserve">7.1 </w:t>
      </w:r>
      <w:r>
        <w:rPr>
          <w:rFonts w:ascii="Arial" w:hAnsi="Arial" w:cs="Arial"/>
          <w:sz w:val="24"/>
          <w:szCs w:val="24"/>
        </w:rPr>
        <w:tab/>
        <w:t xml:space="preserve">Online </w:t>
      </w:r>
      <w:r w:rsidRPr="00D7203C">
        <w:rPr>
          <w:rFonts w:ascii="Arial" w:hAnsi="Arial" w:cs="Arial"/>
          <w:sz w:val="24"/>
          <w:szCs w:val="24"/>
        </w:rPr>
        <w:t xml:space="preserve">Application form and </w:t>
      </w:r>
      <w:r>
        <w:rPr>
          <w:rFonts w:ascii="Arial" w:hAnsi="Arial" w:cs="Arial"/>
          <w:sz w:val="24"/>
          <w:szCs w:val="24"/>
        </w:rPr>
        <w:t xml:space="preserve">statutes shall be </w:t>
      </w:r>
      <w:r w:rsidRPr="00D7203C">
        <w:rPr>
          <w:rFonts w:ascii="Arial" w:hAnsi="Arial" w:cs="Arial"/>
          <w:sz w:val="24"/>
          <w:szCs w:val="24"/>
        </w:rPr>
        <w:t>available o</w:t>
      </w:r>
      <w:r>
        <w:rPr>
          <w:rFonts w:ascii="Arial" w:hAnsi="Arial" w:cs="Arial"/>
          <w:sz w:val="24"/>
          <w:szCs w:val="24"/>
        </w:rPr>
        <w:t>n the website</w:t>
      </w:r>
      <w:r w:rsidRPr="00FD3E94">
        <w:rPr>
          <w:rFonts w:ascii="Arial" w:hAnsi="Arial" w:cs="Arial"/>
          <w:sz w:val="24"/>
          <w:szCs w:val="24"/>
        </w:rPr>
        <w:t xml:space="preserve"> </w:t>
      </w:r>
      <w:hyperlink r:id="rId6" w:history="1">
        <w:r w:rsidRPr="00FD3E94">
          <w:rPr>
            <w:rStyle w:val="Hyperlink"/>
            <w:rFonts w:ascii="Arial" w:hAnsi="Arial" w:cs="Arial"/>
            <w:sz w:val="24"/>
            <w:szCs w:val="24"/>
            <w:u w:val="none"/>
          </w:rPr>
          <w:t>www.gcetjammu.org</w:t>
        </w:r>
      </w:hyperlink>
      <w:r w:rsidRPr="00FD3E94">
        <w:rPr>
          <w:rFonts w:ascii="Arial" w:hAnsi="Arial" w:cs="Arial"/>
          <w:sz w:val="24"/>
          <w:szCs w:val="24"/>
        </w:rPr>
        <w:t xml:space="preserve"> </w:t>
      </w:r>
    </w:p>
    <w:p w:rsidR="00C51FF5" w:rsidRPr="00817F39" w:rsidRDefault="00C51FF5" w:rsidP="00C51FF5">
      <w:pPr>
        <w:autoSpaceDE w:val="0"/>
        <w:autoSpaceDN w:val="0"/>
        <w:adjustRightInd w:val="0"/>
        <w:spacing w:after="0" w:line="240" w:lineRule="auto"/>
        <w:ind w:left="1170" w:right="169" w:hanging="720"/>
        <w:jc w:val="both"/>
        <w:rPr>
          <w:rFonts w:ascii="Arial" w:hAnsi="Arial" w:cs="Arial"/>
          <w:sz w:val="24"/>
          <w:szCs w:val="24"/>
        </w:rPr>
      </w:pPr>
    </w:p>
    <w:p w:rsidR="00D70CF4" w:rsidRDefault="00C51FF5" w:rsidP="00C51FF5">
      <w:pPr>
        <w:autoSpaceDE w:val="0"/>
        <w:autoSpaceDN w:val="0"/>
        <w:adjustRightInd w:val="0"/>
        <w:spacing w:after="0" w:line="240" w:lineRule="auto"/>
        <w:ind w:left="1170" w:right="169" w:hanging="720"/>
        <w:jc w:val="both"/>
        <w:rPr>
          <w:rFonts w:ascii="Arial" w:hAnsi="Arial" w:cs="Arial"/>
          <w:bCs/>
          <w:sz w:val="24"/>
          <w:szCs w:val="24"/>
        </w:rPr>
      </w:pPr>
      <w:r w:rsidRPr="00817F39">
        <w:rPr>
          <w:rFonts w:ascii="Arial" w:hAnsi="Arial" w:cs="Arial"/>
          <w:sz w:val="24"/>
          <w:szCs w:val="24"/>
        </w:rPr>
        <w:t>7.2</w:t>
      </w:r>
      <w:r>
        <w:rPr>
          <w:rFonts w:ascii="Arial" w:hAnsi="Arial" w:cs="Arial"/>
          <w:b/>
          <w:sz w:val="24"/>
          <w:szCs w:val="24"/>
        </w:rPr>
        <w:tab/>
      </w:r>
      <w:r w:rsidR="00C66EA5">
        <w:rPr>
          <w:rFonts w:ascii="Arial" w:hAnsi="Arial" w:cs="Arial"/>
          <w:bCs/>
          <w:sz w:val="24"/>
          <w:szCs w:val="24"/>
        </w:rPr>
        <w:t xml:space="preserve">The </w:t>
      </w:r>
      <w:r>
        <w:rPr>
          <w:rFonts w:ascii="Arial" w:hAnsi="Arial" w:cs="Arial"/>
          <w:bCs/>
          <w:sz w:val="24"/>
          <w:szCs w:val="24"/>
        </w:rPr>
        <w:t>a</w:t>
      </w:r>
      <w:r w:rsidRPr="00D7203C">
        <w:rPr>
          <w:rFonts w:ascii="Arial" w:hAnsi="Arial" w:cs="Arial"/>
          <w:bCs/>
          <w:sz w:val="24"/>
          <w:szCs w:val="24"/>
        </w:rPr>
        <w:t xml:space="preserve">pplication </w:t>
      </w:r>
      <w:r>
        <w:rPr>
          <w:rFonts w:ascii="Arial" w:hAnsi="Arial" w:cs="Arial"/>
          <w:bCs/>
          <w:sz w:val="24"/>
          <w:szCs w:val="24"/>
        </w:rPr>
        <w:t>form</w:t>
      </w:r>
      <w:r w:rsidR="00C66EA5">
        <w:rPr>
          <w:rFonts w:ascii="Arial" w:hAnsi="Arial" w:cs="Arial"/>
          <w:bCs/>
          <w:sz w:val="24"/>
          <w:szCs w:val="24"/>
        </w:rPr>
        <w:t xml:space="preserve"> has to be </w:t>
      </w:r>
      <w:r>
        <w:rPr>
          <w:rFonts w:ascii="Arial" w:hAnsi="Arial" w:cs="Arial"/>
          <w:bCs/>
          <w:sz w:val="24"/>
          <w:szCs w:val="24"/>
        </w:rPr>
        <w:t xml:space="preserve">submitted online, </w:t>
      </w:r>
      <w:r w:rsidR="00C66EA5">
        <w:rPr>
          <w:rFonts w:ascii="Arial" w:hAnsi="Arial" w:cs="Arial"/>
          <w:bCs/>
          <w:sz w:val="24"/>
          <w:szCs w:val="24"/>
        </w:rPr>
        <w:t>complete in all respects. On completing all the steps, Bank Challan for Rs.1000/-</w:t>
      </w:r>
      <w:r w:rsidR="00F5496C">
        <w:rPr>
          <w:rFonts w:ascii="Arial" w:hAnsi="Arial" w:cs="Arial"/>
          <w:bCs/>
          <w:sz w:val="24"/>
          <w:szCs w:val="24"/>
        </w:rPr>
        <w:t xml:space="preserve"> plus bank transaction charges  </w:t>
      </w:r>
      <w:r w:rsidR="00C66EA5">
        <w:rPr>
          <w:rFonts w:ascii="Arial" w:hAnsi="Arial" w:cs="Arial"/>
          <w:bCs/>
          <w:sz w:val="24"/>
          <w:szCs w:val="24"/>
        </w:rPr>
        <w:t xml:space="preserve">shall get generated with </w:t>
      </w:r>
      <w:r>
        <w:rPr>
          <w:rFonts w:ascii="Arial" w:hAnsi="Arial" w:cs="Arial"/>
          <w:bCs/>
          <w:sz w:val="24"/>
          <w:szCs w:val="24"/>
        </w:rPr>
        <w:t xml:space="preserve">pre-printed with the candidate’s details. The candidates are required to pay the requisite </w:t>
      </w:r>
      <w:r w:rsidRPr="00D7203C">
        <w:rPr>
          <w:rFonts w:ascii="Arial" w:hAnsi="Arial" w:cs="Arial"/>
          <w:bCs/>
          <w:sz w:val="24"/>
          <w:szCs w:val="24"/>
        </w:rPr>
        <w:t>fee</w:t>
      </w:r>
      <w:r w:rsidR="00F5496C">
        <w:rPr>
          <w:rFonts w:ascii="Arial" w:hAnsi="Arial" w:cs="Arial"/>
          <w:bCs/>
          <w:sz w:val="24"/>
          <w:szCs w:val="24"/>
        </w:rPr>
        <w:t xml:space="preserve"> (Non-Refundable)</w:t>
      </w:r>
      <w:r w:rsidR="00D70CF4">
        <w:rPr>
          <w:rFonts w:ascii="Arial" w:hAnsi="Arial" w:cs="Arial"/>
          <w:bCs/>
          <w:sz w:val="24"/>
          <w:szCs w:val="24"/>
        </w:rPr>
        <w:t xml:space="preserve">, in cash </w:t>
      </w:r>
      <w:r>
        <w:rPr>
          <w:rFonts w:ascii="Arial" w:hAnsi="Arial" w:cs="Arial"/>
          <w:bCs/>
          <w:sz w:val="24"/>
          <w:szCs w:val="24"/>
        </w:rPr>
        <w:t>at any of the J&amp;K Bank</w:t>
      </w:r>
      <w:r w:rsidR="00C66EA5">
        <w:rPr>
          <w:rFonts w:ascii="Arial" w:hAnsi="Arial" w:cs="Arial"/>
          <w:bCs/>
          <w:sz w:val="24"/>
          <w:szCs w:val="24"/>
        </w:rPr>
        <w:t xml:space="preserve"> on this generated Challan</w:t>
      </w:r>
      <w:r>
        <w:rPr>
          <w:rFonts w:ascii="Arial" w:hAnsi="Arial" w:cs="Arial"/>
          <w:bCs/>
          <w:sz w:val="24"/>
          <w:szCs w:val="24"/>
        </w:rPr>
        <w:t>. On the payment of the requisite fee through computer generated challan, the process for the online application will be completed.</w:t>
      </w:r>
      <w:r w:rsidR="00D70CF4">
        <w:rPr>
          <w:rFonts w:ascii="Arial" w:hAnsi="Arial" w:cs="Arial"/>
          <w:bCs/>
          <w:sz w:val="24"/>
          <w:szCs w:val="24"/>
        </w:rPr>
        <w:t xml:space="preserve"> Such forms where fees is not deposited shall not be taken up for any further processing.</w:t>
      </w:r>
    </w:p>
    <w:p w:rsidR="00C51FF5" w:rsidRDefault="00D70CF4" w:rsidP="00C51FF5">
      <w:pPr>
        <w:autoSpaceDE w:val="0"/>
        <w:autoSpaceDN w:val="0"/>
        <w:adjustRightInd w:val="0"/>
        <w:spacing w:after="0" w:line="240" w:lineRule="auto"/>
        <w:ind w:left="1170" w:right="169" w:hanging="720"/>
        <w:jc w:val="both"/>
        <w:rPr>
          <w:rFonts w:ascii="Arial" w:hAnsi="Arial" w:cs="Arial"/>
          <w:bCs/>
          <w:sz w:val="24"/>
          <w:szCs w:val="24"/>
        </w:rPr>
      </w:pPr>
      <w:r>
        <w:rPr>
          <w:rFonts w:ascii="Arial" w:hAnsi="Arial" w:cs="Arial"/>
          <w:bCs/>
          <w:sz w:val="24"/>
          <w:szCs w:val="24"/>
        </w:rPr>
        <w:t xml:space="preserve"> </w:t>
      </w:r>
    </w:p>
    <w:p w:rsidR="00C51FF5" w:rsidRDefault="00C51FF5" w:rsidP="00C51FF5">
      <w:pPr>
        <w:autoSpaceDE w:val="0"/>
        <w:autoSpaceDN w:val="0"/>
        <w:adjustRightInd w:val="0"/>
        <w:spacing w:after="0" w:line="240" w:lineRule="auto"/>
        <w:ind w:left="1170" w:right="169" w:hanging="720"/>
        <w:jc w:val="both"/>
        <w:rPr>
          <w:rFonts w:ascii="Arial" w:hAnsi="Arial" w:cs="Arial"/>
          <w:bCs/>
          <w:sz w:val="24"/>
          <w:szCs w:val="24"/>
        </w:rPr>
      </w:pPr>
      <w:r w:rsidRPr="00817F39">
        <w:rPr>
          <w:rFonts w:ascii="Arial" w:hAnsi="Arial" w:cs="Arial"/>
          <w:sz w:val="24"/>
          <w:szCs w:val="24"/>
        </w:rPr>
        <w:t>7.3</w:t>
      </w:r>
      <w:r>
        <w:rPr>
          <w:rFonts w:ascii="Arial" w:hAnsi="Arial" w:cs="Arial"/>
          <w:b/>
          <w:sz w:val="24"/>
          <w:szCs w:val="24"/>
        </w:rPr>
        <w:t xml:space="preserve"> </w:t>
      </w:r>
      <w:r>
        <w:rPr>
          <w:rFonts w:ascii="Arial" w:hAnsi="Arial" w:cs="Arial"/>
          <w:b/>
          <w:sz w:val="24"/>
          <w:szCs w:val="24"/>
        </w:rPr>
        <w:tab/>
      </w:r>
      <w:r>
        <w:rPr>
          <w:rFonts w:ascii="Arial" w:hAnsi="Arial" w:cs="Arial"/>
          <w:bCs/>
          <w:sz w:val="24"/>
          <w:szCs w:val="24"/>
        </w:rPr>
        <w:t xml:space="preserve">Applicant </w:t>
      </w:r>
      <w:r w:rsidR="00D70CF4">
        <w:rPr>
          <w:rFonts w:ascii="Arial" w:hAnsi="Arial" w:cs="Arial"/>
          <w:bCs/>
          <w:sz w:val="24"/>
          <w:szCs w:val="24"/>
        </w:rPr>
        <w:t xml:space="preserve">shall </w:t>
      </w:r>
      <w:r>
        <w:rPr>
          <w:rFonts w:ascii="Arial" w:hAnsi="Arial" w:cs="Arial"/>
          <w:bCs/>
          <w:sz w:val="24"/>
          <w:szCs w:val="24"/>
        </w:rPr>
        <w:t xml:space="preserve">fill the details/inputs in the online application </w:t>
      </w:r>
      <w:r w:rsidR="00555DAB">
        <w:rPr>
          <w:rFonts w:ascii="Arial" w:hAnsi="Arial" w:cs="Arial"/>
          <w:bCs/>
          <w:sz w:val="24"/>
          <w:szCs w:val="24"/>
        </w:rPr>
        <w:t xml:space="preserve">only once he is satisfied </w:t>
      </w:r>
      <w:r>
        <w:rPr>
          <w:rFonts w:ascii="Arial" w:hAnsi="Arial" w:cs="Arial"/>
          <w:bCs/>
          <w:sz w:val="24"/>
          <w:szCs w:val="24"/>
        </w:rPr>
        <w:t>at the appropriate places very carefully and click on the SUBMIT button at the end. Before pressing the SUBMIT button the applicants are advised to verify carefully every field/input mentioned in the application form. Any</w:t>
      </w:r>
      <w:r w:rsidR="00D70CF4">
        <w:rPr>
          <w:rFonts w:ascii="Arial" w:hAnsi="Arial" w:cs="Arial"/>
          <w:bCs/>
          <w:sz w:val="24"/>
          <w:szCs w:val="24"/>
        </w:rPr>
        <w:t xml:space="preserve"> wrong details/declaration </w:t>
      </w:r>
      <w:r>
        <w:rPr>
          <w:rFonts w:ascii="Arial" w:hAnsi="Arial" w:cs="Arial"/>
          <w:bCs/>
          <w:sz w:val="24"/>
          <w:szCs w:val="24"/>
        </w:rPr>
        <w:t xml:space="preserve">detected later </w:t>
      </w:r>
      <w:r w:rsidR="00D70CF4">
        <w:rPr>
          <w:rFonts w:ascii="Arial" w:hAnsi="Arial" w:cs="Arial"/>
          <w:bCs/>
          <w:sz w:val="24"/>
          <w:szCs w:val="24"/>
        </w:rPr>
        <w:t>shall</w:t>
      </w:r>
      <w:r>
        <w:rPr>
          <w:rFonts w:ascii="Arial" w:hAnsi="Arial" w:cs="Arial"/>
          <w:bCs/>
          <w:sz w:val="24"/>
          <w:szCs w:val="24"/>
        </w:rPr>
        <w:t xml:space="preserve"> lead to his/her disqualification.</w:t>
      </w:r>
    </w:p>
    <w:p w:rsidR="00C51FF5" w:rsidRDefault="00C51FF5" w:rsidP="00C51FF5">
      <w:pPr>
        <w:autoSpaceDE w:val="0"/>
        <w:autoSpaceDN w:val="0"/>
        <w:adjustRightInd w:val="0"/>
        <w:spacing w:after="0" w:line="240" w:lineRule="auto"/>
        <w:ind w:left="1170" w:right="169" w:hanging="720"/>
        <w:jc w:val="both"/>
        <w:rPr>
          <w:rFonts w:ascii="Arial" w:hAnsi="Arial" w:cs="Arial"/>
          <w:bCs/>
          <w:sz w:val="24"/>
          <w:szCs w:val="24"/>
        </w:rPr>
      </w:pPr>
    </w:p>
    <w:p w:rsidR="00C51FF5" w:rsidRDefault="00C51FF5" w:rsidP="00C51FF5">
      <w:pPr>
        <w:autoSpaceDE w:val="0"/>
        <w:autoSpaceDN w:val="0"/>
        <w:adjustRightInd w:val="0"/>
        <w:spacing w:after="0" w:line="240" w:lineRule="auto"/>
        <w:ind w:left="1170" w:right="169" w:hanging="720"/>
        <w:jc w:val="both"/>
        <w:rPr>
          <w:rFonts w:ascii="Arial" w:hAnsi="Arial" w:cs="Arial"/>
          <w:bCs/>
          <w:sz w:val="24"/>
          <w:szCs w:val="24"/>
        </w:rPr>
      </w:pPr>
      <w:r w:rsidRPr="0015455F">
        <w:rPr>
          <w:rFonts w:ascii="Arial" w:hAnsi="Arial" w:cs="Arial"/>
          <w:sz w:val="24"/>
          <w:szCs w:val="24"/>
        </w:rPr>
        <w:t>7.4</w:t>
      </w:r>
      <w:r>
        <w:rPr>
          <w:rFonts w:ascii="Arial" w:hAnsi="Arial" w:cs="Arial"/>
          <w:b/>
          <w:sz w:val="24"/>
          <w:szCs w:val="24"/>
        </w:rPr>
        <w:tab/>
      </w:r>
      <w:r>
        <w:rPr>
          <w:rFonts w:ascii="Arial" w:hAnsi="Arial" w:cs="Arial"/>
          <w:bCs/>
          <w:sz w:val="24"/>
          <w:szCs w:val="24"/>
        </w:rPr>
        <w:t>The Applicants after successful submission of online application are advised to keep a print out of his/her application, copy of fee challan, receipt issued by the bank for any future reference.</w:t>
      </w:r>
    </w:p>
    <w:p w:rsidR="00C51FF5" w:rsidRDefault="00C51FF5" w:rsidP="00C51FF5">
      <w:pPr>
        <w:autoSpaceDE w:val="0"/>
        <w:autoSpaceDN w:val="0"/>
        <w:adjustRightInd w:val="0"/>
        <w:spacing w:after="0" w:line="240" w:lineRule="auto"/>
        <w:ind w:left="1170" w:right="169" w:hanging="720"/>
        <w:jc w:val="both"/>
        <w:rPr>
          <w:rFonts w:ascii="Arial" w:hAnsi="Arial" w:cs="Arial"/>
          <w:bCs/>
          <w:sz w:val="24"/>
          <w:szCs w:val="24"/>
        </w:rPr>
      </w:pPr>
    </w:p>
    <w:p w:rsidR="00C51FF5" w:rsidRDefault="00C51FF5" w:rsidP="00C51FF5">
      <w:pPr>
        <w:autoSpaceDE w:val="0"/>
        <w:autoSpaceDN w:val="0"/>
        <w:adjustRightInd w:val="0"/>
        <w:spacing w:after="0" w:line="240" w:lineRule="auto"/>
        <w:ind w:left="1170" w:right="169" w:hanging="720"/>
        <w:jc w:val="both"/>
        <w:rPr>
          <w:rFonts w:ascii="Arial" w:hAnsi="Arial" w:cs="Arial"/>
          <w:bCs/>
          <w:sz w:val="24"/>
          <w:szCs w:val="24"/>
        </w:rPr>
      </w:pPr>
      <w:r>
        <w:rPr>
          <w:rFonts w:ascii="Arial" w:hAnsi="Arial" w:cs="Arial"/>
          <w:bCs/>
          <w:sz w:val="24"/>
          <w:szCs w:val="24"/>
        </w:rPr>
        <w:t>7.5</w:t>
      </w:r>
      <w:r>
        <w:rPr>
          <w:rFonts w:ascii="Arial" w:hAnsi="Arial" w:cs="Arial"/>
          <w:bCs/>
          <w:sz w:val="24"/>
          <w:szCs w:val="24"/>
        </w:rPr>
        <w:tab/>
        <w:t>The applicant has to download his/her admit card online and present himself/herself</w:t>
      </w:r>
      <w:r w:rsidR="005E434C">
        <w:rPr>
          <w:rFonts w:ascii="Arial" w:hAnsi="Arial" w:cs="Arial"/>
          <w:bCs/>
          <w:sz w:val="24"/>
          <w:szCs w:val="24"/>
        </w:rPr>
        <w:t xml:space="preserve"> in the LESET</w:t>
      </w:r>
      <w:r>
        <w:rPr>
          <w:rFonts w:ascii="Arial" w:hAnsi="Arial" w:cs="Arial"/>
          <w:bCs/>
          <w:sz w:val="24"/>
          <w:szCs w:val="24"/>
        </w:rPr>
        <w:t xml:space="preserve"> on the date and time to be notified separately. </w:t>
      </w:r>
    </w:p>
    <w:p w:rsidR="00C51FF5" w:rsidRDefault="00C51FF5" w:rsidP="00C51FF5">
      <w:pPr>
        <w:autoSpaceDE w:val="0"/>
        <w:autoSpaceDN w:val="0"/>
        <w:adjustRightInd w:val="0"/>
        <w:spacing w:after="0" w:line="240" w:lineRule="auto"/>
        <w:ind w:left="720" w:right="169" w:firstLine="6"/>
        <w:jc w:val="both"/>
        <w:rPr>
          <w:rFonts w:ascii="Arial" w:hAnsi="Arial" w:cs="Arial"/>
          <w:bCs/>
          <w:sz w:val="24"/>
          <w:szCs w:val="24"/>
        </w:rPr>
      </w:pPr>
    </w:p>
    <w:p w:rsidR="00C51FF5" w:rsidRPr="00D7203C" w:rsidRDefault="00C51FF5" w:rsidP="00C51FF5">
      <w:pPr>
        <w:autoSpaceDE w:val="0"/>
        <w:autoSpaceDN w:val="0"/>
        <w:adjustRightInd w:val="0"/>
        <w:spacing w:after="0" w:line="240" w:lineRule="auto"/>
        <w:ind w:right="169" w:firstLine="426"/>
        <w:jc w:val="both"/>
        <w:rPr>
          <w:rFonts w:ascii="Arial" w:hAnsi="Arial" w:cs="Arial"/>
          <w:b/>
          <w:bCs/>
          <w:sz w:val="24"/>
          <w:szCs w:val="24"/>
        </w:rPr>
      </w:pPr>
      <w:r>
        <w:rPr>
          <w:rFonts w:ascii="Arial" w:hAnsi="Arial" w:cs="Arial"/>
          <w:b/>
          <w:bCs/>
          <w:sz w:val="24"/>
          <w:szCs w:val="24"/>
        </w:rPr>
        <w:t>8</w:t>
      </w:r>
      <w:r w:rsidRPr="00D7203C">
        <w:rPr>
          <w:rFonts w:ascii="Arial" w:hAnsi="Arial" w:cs="Arial"/>
          <w:b/>
          <w:bCs/>
          <w:sz w:val="24"/>
          <w:szCs w:val="24"/>
        </w:rPr>
        <w:t xml:space="preserve">. </w:t>
      </w:r>
      <w:r>
        <w:rPr>
          <w:rFonts w:ascii="Arial" w:hAnsi="Arial" w:cs="Arial"/>
          <w:b/>
          <w:bCs/>
          <w:sz w:val="24"/>
          <w:szCs w:val="24"/>
        </w:rPr>
        <w:tab/>
        <w:t xml:space="preserve">       </w:t>
      </w:r>
      <w:r w:rsidRPr="00D7203C">
        <w:rPr>
          <w:rFonts w:ascii="Arial" w:hAnsi="Arial" w:cs="Arial"/>
          <w:b/>
          <w:bCs/>
          <w:sz w:val="24"/>
          <w:szCs w:val="24"/>
        </w:rPr>
        <w:t>Entrance Examination:</w:t>
      </w:r>
    </w:p>
    <w:p w:rsidR="00C51FF5" w:rsidRDefault="00C51FF5" w:rsidP="00C51FF5">
      <w:pPr>
        <w:autoSpaceDE w:val="0"/>
        <w:autoSpaceDN w:val="0"/>
        <w:adjustRightInd w:val="0"/>
        <w:spacing w:after="0" w:line="240" w:lineRule="auto"/>
        <w:ind w:left="1440" w:right="169" w:hanging="1014"/>
        <w:jc w:val="both"/>
        <w:rPr>
          <w:rFonts w:ascii="Arial" w:hAnsi="Arial" w:cs="Arial"/>
          <w:b/>
          <w:bCs/>
          <w:sz w:val="24"/>
          <w:szCs w:val="24"/>
        </w:rPr>
      </w:pPr>
    </w:p>
    <w:p w:rsidR="00C51FF5" w:rsidRDefault="00C51FF5" w:rsidP="00C51FF5">
      <w:pPr>
        <w:autoSpaceDE w:val="0"/>
        <w:autoSpaceDN w:val="0"/>
        <w:adjustRightInd w:val="0"/>
        <w:spacing w:after="0" w:line="240" w:lineRule="auto"/>
        <w:ind w:left="1170" w:right="169" w:hanging="744"/>
        <w:jc w:val="both"/>
        <w:rPr>
          <w:rFonts w:ascii="Arial" w:hAnsi="Arial" w:cs="Arial"/>
          <w:sz w:val="24"/>
          <w:szCs w:val="24"/>
        </w:rPr>
      </w:pPr>
      <w:r w:rsidRPr="00817F39">
        <w:rPr>
          <w:rFonts w:ascii="Arial" w:hAnsi="Arial" w:cs="Arial"/>
          <w:bCs/>
          <w:sz w:val="24"/>
          <w:szCs w:val="24"/>
        </w:rPr>
        <w:t>8.1</w:t>
      </w:r>
      <w:r w:rsidRPr="00D7203C">
        <w:rPr>
          <w:rFonts w:ascii="Arial" w:hAnsi="Arial" w:cs="Arial"/>
          <w:b/>
          <w:bCs/>
          <w:sz w:val="24"/>
          <w:szCs w:val="24"/>
        </w:rPr>
        <w:t xml:space="preserve"> </w:t>
      </w:r>
      <w:r w:rsidRPr="00D7203C">
        <w:rPr>
          <w:rFonts w:ascii="Arial" w:hAnsi="Arial" w:cs="Arial"/>
          <w:b/>
          <w:bCs/>
          <w:sz w:val="24"/>
          <w:szCs w:val="24"/>
        </w:rPr>
        <w:tab/>
      </w:r>
      <w:r w:rsidRPr="00D7203C">
        <w:rPr>
          <w:rFonts w:ascii="Arial" w:hAnsi="Arial" w:cs="Arial"/>
          <w:sz w:val="24"/>
          <w:szCs w:val="24"/>
        </w:rPr>
        <w:t>A Multiple</w:t>
      </w:r>
      <w:r w:rsidR="00224C68">
        <w:rPr>
          <w:rFonts w:ascii="Arial" w:hAnsi="Arial" w:cs="Arial"/>
          <w:sz w:val="24"/>
          <w:szCs w:val="24"/>
        </w:rPr>
        <w:t xml:space="preserve"> Objective C</w:t>
      </w:r>
      <w:r w:rsidRPr="00D7203C">
        <w:rPr>
          <w:rFonts w:ascii="Arial" w:hAnsi="Arial" w:cs="Arial"/>
          <w:sz w:val="24"/>
          <w:szCs w:val="24"/>
        </w:rPr>
        <w:t>hoice</w:t>
      </w:r>
      <w:r w:rsidR="00224C68">
        <w:rPr>
          <w:rFonts w:ascii="Arial" w:hAnsi="Arial" w:cs="Arial"/>
          <w:sz w:val="24"/>
          <w:szCs w:val="24"/>
        </w:rPr>
        <w:t xml:space="preserve"> OMR Lateral Entry</w:t>
      </w:r>
      <w:r w:rsidR="0067052F">
        <w:rPr>
          <w:rFonts w:ascii="Arial" w:hAnsi="Arial" w:cs="Arial"/>
          <w:sz w:val="24"/>
          <w:szCs w:val="24"/>
        </w:rPr>
        <w:t xml:space="preserve"> Scheme</w:t>
      </w:r>
      <w:r w:rsidR="00224C68">
        <w:rPr>
          <w:rFonts w:ascii="Arial" w:hAnsi="Arial" w:cs="Arial"/>
          <w:sz w:val="24"/>
          <w:szCs w:val="24"/>
        </w:rPr>
        <w:t xml:space="preserve"> </w:t>
      </w:r>
      <w:r w:rsidRPr="00D7203C">
        <w:rPr>
          <w:rFonts w:ascii="Arial" w:hAnsi="Arial" w:cs="Arial"/>
          <w:sz w:val="24"/>
          <w:szCs w:val="24"/>
        </w:rPr>
        <w:t>Entrance Test</w:t>
      </w:r>
      <w:r>
        <w:rPr>
          <w:rFonts w:ascii="Arial" w:hAnsi="Arial" w:cs="Arial"/>
          <w:sz w:val="24"/>
          <w:szCs w:val="24"/>
        </w:rPr>
        <w:t xml:space="preserve"> comprising of 100 questions of 1 </w:t>
      </w:r>
      <w:r w:rsidR="0067052F">
        <w:rPr>
          <w:rFonts w:ascii="Arial" w:hAnsi="Arial" w:cs="Arial"/>
          <w:sz w:val="24"/>
          <w:szCs w:val="24"/>
        </w:rPr>
        <w:t>M</w:t>
      </w:r>
      <w:r>
        <w:rPr>
          <w:rFonts w:ascii="Arial" w:hAnsi="Arial" w:cs="Arial"/>
          <w:sz w:val="24"/>
          <w:szCs w:val="24"/>
        </w:rPr>
        <w:t xml:space="preserve">ark each will be </w:t>
      </w:r>
      <w:r w:rsidRPr="00D7203C">
        <w:rPr>
          <w:rFonts w:ascii="Arial" w:hAnsi="Arial" w:cs="Arial"/>
          <w:sz w:val="24"/>
          <w:szCs w:val="24"/>
        </w:rPr>
        <w:t xml:space="preserve">conducted by </w:t>
      </w:r>
      <w:r w:rsidRPr="00D7203C">
        <w:rPr>
          <w:rFonts w:ascii="Arial" w:hAnsi="Arial" w:cs="Arial"/>
          <w:b/>
          <w:bCs/>
          <w:sz w:val="24"/>
          <w:szCs w:val="24"/>
        </w:rPr>
        <w:t xml:space="preserve">the Controller of Examinations, </w:t>
      </w:r>
      <w:r w:rsidRPr="00D7203C">
        <w:rPr>
          <w:rFonts w:ascii="Arial" w:hAnsi="Arial" w:cs="Arial"/>
          <w:b/>
          <w:sz w:val="24"/>
          <w:szCs w:val="24"/>
        </w:rPr>
        <w:t xml:space="preserve">University of Jammu, Jammu </w:t>
      </w:r>
      <w:r w:rsidRPr="00D7203C">
        <w:rPr>
          <w:rFonts w:ascii="Arial" w:hAnsi="Arial" w:cs="Arial"/>
          <w:sz w:val="24"/>
          <w:szCs w:val="24"/>
        </w:rPr>
        <w:t>for the selection.</w:t>
      </w:r>
      <w:r>
        <w:rPr>
          <w:rFonts w:ascii="Arial" w:hAnsi="Arial" w:cs="Arial"/>
          <w:sz w:val="24"/>
          <w:szCs w:val="24"/>
        </w:rPr>
        <w:t xml:space="preserve"> The</w:t>
      </w:r>
      <w:r w:rsidRPr="00D7203C">
        <w:rPr>
          <w:rFonts w:ascii="Arial" w:hAnsi="Arial" w:cs="Arial"/>
          <w:sz w:val="24"/>
          <w:szCs w:val="24"/>
        </w:rPr>
        <w:t xml:space="preserve"> duration of</w:t>
      </w:r>
      <w:r>
        <w:rPr>
          <w:rFonts w:ascii="Arial" w:hAnsi="Arial" w:cs="Arial"/>
          <w:sz w:val="24"/>
          <w:szCs w:val="24"/>
        </w:rPr>
        <w:t xml:space="preserve"> the test will be 2 hours.</w:t>
      </w:r>
    </w:p>
    <w:p w:rsidR="00C51FF5" w:rsidRDefault="00C51FF5" w:rsidP="00C51FF5">
      <w:pPr>
        <w:autoSpaceDE w:val="0"/>
        <w:autoSpaceDN w:val="0"/>
        <w:adjustRightInd w:val="0"/>
        <w:spacing w:after="0" w:line="240" w:lineRule="auto"/>
        <w:ind w:left="1170" w:right="169" w:hanging="744"/>
        <w:jc w:val="both"/>
        <w:rPr>
          <w:rFonts w:ascii="Arial" w:hAnsi="Arial" w:cs="Arial"/>
          <w:b/>
          <w:bCs/>
          <w:sz w:val="24"/>
          <w:szCs w:val="24"/>
        </w:rPr>
      </w:pPr>
    </w:p>
    <w:p w:rsidR="00C51FF5" w:rsidRPr="002F041D" w:rsidRDefault="00C51FF5" w:rsidP="00C51FF5">
      <w:pPr>
        <w:autoSpaceDE w:val="0"/>
        <w:autoSpaceDN w:val="0"/>
        <w:adjustRightInd w:val="0"/>
        <w:spacing w:after="0" w:line="240" w:lineRule="auto"/>
        <w:ind w:left="1170" w:right="169" w:hanging="744"/>
        <w:jc w:val="both"/>
        <w:rPr>
          <w:rFonts w:ascii="Arial" w:hAnsi="Arial" w:cs="Arial"/>
          <w:bCs/>
          <w:sz w:val="24"/>
          <w:szCs w:val="24"/>
        </w:rPr>
      </w:pPr>
      <w:r w:rsidRPr="00817F39">
        <w:rPr>
          <w:rFonts w:ascii="Arial" w:hAnsi="Arial" w:cs="Arial"/>
          <w:bCs/>
          <w:sz w:val="24"/>
          <w:szCs w:val="24"/>
        </w:rPr>
        <w:t>8.2</w:t>
      </w:r>
      <w:r w:rsidRPr="00D7203C">
        <w:rPr>
          <w:rFonts w:ascii="Arial" w:hAnsi="Arial" w:cs="Arial"/>
          <w:b/>
          <w:bCs/>
          <w:sz w:val="24"/>
          <w:szCs w:val="24"/>
        </w:rPr>
        <w:t xml:space="preserve"> </w:t>
      </w:r>
      <w:r w:rsidRPr="00D7203C">
        <w:rPr>
          <w:rFonts w:ascii="Arial" w:hAnsi="Arial" w:cs="Arial"/>
          <w:b/>
          <w:bCs/>
          <w:sz w:val="24"/>
          <w:szCs w:val="24"/>
        </w:rPr>
        <w:tab/>
      </w:r>
      <w:r w:rsidRPr="00D7203C">
        <w:rPr>
          <w:rFonts w:ascii="Arial" w:hAnsi="Arial" w:cs="Arial"/>
          <w:sz w:val="24"/>
          <w:szCs w:val="24"/>
        </w:rPr>
        <w:t xml:space="preserve">The Entrance Test will be based on syllabus given in </w:t>
      </w:r>
      <w:r w:rsidRPr="00D7203C">
        <w:rPr>
          <w:rFonts w:ascii="Arial" w:hAnsi="Arial" w:cs="Arial"/>
          <w:b/>
          <w:bCs/>
          <w:sz w:val="24"/>
          <w:szCs w:val="24"/>
        </w:rPr>
        <w:t>Annexure –I</w:t>
      </w:r>
      <w:r w:rsidRPr="002F041D">
        <w:rPr>
          <w:rFonts w:ascii="Arial" w:hAnsi="Arial" w:cs="Arial"/>
          <w:bCs/>
          <w:sz w:val="24"/>
          <w:szCs w:val="24"/>
        </w:rPr>
        <w:t xml:space="preserve"> and will be consisting of three sections </w:t>
      </w:r>
      <w:r>
        <w:rPr>
          <w:rFonts w:ascii="Arial" w:hAnsi="Arial" w:cs="Arial"/>
          <w:bCs/>
          <w:sz w:val="24"/>
          <w:szCs w:val="24"/>
        </w:rPr>
        <w:t xml:space="preserve">each </w:t>
      </w:r>
      <w:r w:rsidRPr="002F041D">
        <w:rPr>
          <w:rFonts w:ascii="Arial" w:hAnsi="Arial" w:cs="Arial"/>
          <w:bCs/>
          <w:sz w:val="24"/>
          <w:szCs w:val="24"/>
        </w:rPr>
        <w:t>having weight age as under:</w:t>
      </w:r>
    </w:p>
    <w:p w:rsidR="00C51FF5" w:rsidRPr="002F041D" w:rsidRDefault="00C51FF5" w:rsidP="00C51FF5">
      <w:pPr>
        <w:autoSpaceDE w:val="0"/>
        <w:autoSpaceDN w:val="0"/>
        <w:adjustRightInd w:val="0"/>
        <w:spacing w:after="0" w:line="240" w:lineRule="auto"/>
        <w:ind w:left="1440" w:right="169" w:hanging="1014"/>
        <w:jc w:val="both"/>
        <w:rPr>
          <w:rFonts w:ascii="Arial" w:hAnsi="Arial" w:cs="Arial"/>
          <w:bCs/>
          <w:sz w:val="24"/>
          <w:szCs w:val="24"/>
        </w:rPr>
      </w:pPr>
      <w:r w:rsidRPr="002F041D">
        <w:rPr>
          <w:rFonts w:ascii="Arial" w:hAnsi="Arial" w:cs="Arial"/>
          <w:bCs/>
          <w:sz w:val="24"/>
          <w:szCs w:val="24"/>
        </w:rPr>
        <w:tab/>
        <w:t>Maths</w:t>
      </w:r>
      <w:r w:rsidRPr="002F041D">
        <w:rPr>
          <w:rFonts w:ascii="Arial" w:hAnsi="Arial" w:cs="Arial"/>
          <w:bCs/>
          <w:sz w:val="24"/>
          <w:szCs w:val="24"/>
        </w:rPr>
        <w:tab/>
      </w:r>
      <w:r w:rsidRPr="002F041D">
        <w:rPr>
          <w:rFonts w:ascii="Arial" w:hAnsi="Arial" w:cs="Arial"/>
          <w:bCs/>
          <w:sz w:val="24"/>
          <w:szCs w:val="24"/>
        </w:rPr>
        <w:tab/>
        <w:t>....</w:t>
      </w:r>
      <w:r w:rsidRPr="002F041D">
        <w:rPr>
          <w:rFonts w:ascii="Arial" w:hAnsi="Arial" w:cs="Arial"/>
          <w:bCs/>
          <w:sz w:val="24"/>
          <w:szCs w:val="24"/>
        </w:rPr>
        <w:tab/>
        <w:t xml:space="preserve">40 </w:t>
      </w:r>
      <w:r>
        <w:rPr>
          <w:rFonts w:ascii="Arial" w:hAnsi="Arial" w:cs="Arial"/>
          <w:bCs/>
          <w:sz w:val="24"/>
          <w:szCs w:val="24"/>
        </w:rPr>
        <w:t>Questions</w:t>
      </w:r>
    </w:p>
    <w:p w:rsidR="00C51FF5" w:rsidRPr="002F041D" w:rsidRDefault="00C51FF5" w:rsidP="00C51FF5">
      <w:pPr>
        <w:autoSpaceDE w:val="0"/>
        <w:autoSpaceDN w:val="0"/>
        <w:adjustRightInd w:val="0"/>
        <w:spacing w:after="0" w:line="240" w:lineRule="auto"/>
        <w:ind w:left="1440" w:right="169" w:hanging="1014"/>
        <w:jc w:val="both"/>
        <w:rPr>
          <w:rFonts w:ascii="Arial" w:hAnsi="Arial" w:cs="Arial"/>
          <w:bCs/>
          <w:sz w:val="24"/>
          <w:szCs w:val="24"/>
        </w:rPr>
      </w:pPr>
      <w:r w:rsidRPr="002F041D">
        <w:rPr>
          <w:rFonts w:ascii="Arial" w:hAnsi="Arial" w:cs="Arial"/>
          <w:bCs/>
          <w:sz w:val="24"/>
          <w:szCs w:val="24"/>
        </w:rPr>
        <w:tab/>
        <w:t>Physics</w:t>
      </w:r>
      <w:r w:rsidRPr="002F041D">
        <w:rPr>
          <w:rFonts w:ascii="Arial" w:hAnsi="Arial" w:cs="Arial"/>
          <w:bCs/>
          <w:sz w:val="24"/>
          <w:szCs w:val="24"/>
        </w:rPr>
        <w:tab/>
        <w:t>....</w:t>
      </w:r>
      <w:r w:rsidRPr="002F041D">
        <w:rPr>
          <w:rFonts w:ascii="Arial" w:hAnsi="Arial" w:cs="Arial"/>
          <w:bCs/>
          <w:sz w:val="24"/>
          <w:szCs w:val="24"/>
        </w:rPr>
        <w:tab/>
        <w:t xml:space="preserve">30 </w:t>
      </w:r>
      <w:r>
        <w:rPr>
          <w:rFonts w:ascii="Arial" w:hAnsi="Arial" w:cs="Arial"/>
          <w:bCs/>
          <w:sz w:val="24"/>
          <w:szCs w:val="24"/>
        </w:rPr>
        <w:t>Questions</w:t>
      </w:r>
    </w:p>
    <w:p w:rsidR="00C51FF5" w:rsidRPr="002F041D" w:rsidRDefault="00C51FF5" w:rsidP="00C51FF5">
      <w:pPr>
        <w:autoSpaceDE w:val="0"/>
        <w:autoSpaceDN w:val="0"/>
        <w:adjustRightInd w:val="0"/>
        <w:spacing w:after="0" w:line="240" w:lineRule="auto"/>
        <w:ind w:left="1440" w:right="169" w:hanging="1014"/>
        <w:jc w:val="both"/>
        <w:rPr>
          <w:rFonts w:ascii="Arial" w:hAnsi="Arial" w:cs="Arial"/>
          <w:bCs/>
          <w:sz w:val="24"/>
          <w:szCs w:val="24"/>
        </w:rPr>
      </w:pPr>
      <w:r w:rsidRPr="002F041D">
        <w:rPr>
          <w:rFonts w:ascii="Arial" w:hAnsi="Arial" w:cs="Arial"/>
          <w:bCs/>
          <w:sz w:val="24"/>
          <w:szCs w:val="24"/>
        </w:rPr>
        <w:tab/>
        <w:t>Chemistry</w:t>
      </w:r>
      <w:r w:rsidRPr="002F041D">
        <w:rPr>
          <w:rFonts w:ascii="Arial" w:hAnsi="Arial" w:cs="Arial"/>
          <w:bCs/>
          <w:sz w:val="24"/>
          <w:szCs w:val="24"/>
        </w:rPr>
        <w:tab/>
        <w:t>....</w:t>
      </w:r>
      <w:r w:rsidRPr="002F041D">
        <w:rPr>
          <w:rFonts w:ascii="Arial" w:hAnsi="Arial" w:cs="Arial"/>
          <w:bCs/>
          <w:sz w:val="24"/>
          <w:szCs w:val="24"/>
        </w:rPr>
        <w:tab/>
        <w:t xml:space="preserve">30 </w:t>
      </w:r>
      <w:r>
        <w:rPr>
          <w:rFonts w:ascii="Arial" w:hAnsi="Arial" w:cs="Arial"/>
          <w:bCs/>
          <w:sz w:val="24"/>
          <w:szCs w:val="24"/>
        </w:rPr>
        <w:t>Questions</w:t>
      </w:r>
      <w:r w:rsidRPr="002F041D">
        <w:rPr>
          <w:rFonts w:ascii="Arial" w:hAnsi="Arial" w:cs="Arial"/>
          <w:bCs/>
          <w:sz w:val="24"/>
          <w:szCs w:val="24"/>
        </w:rPr>
        <w:tab/>
      </w:r>
    </w:p>
    <w:p w:rsidR="00C51FF5" w:rsidRDefault="00C51FF5" w:rsidP="00C51FF5">
      <w:pPr>
        <w:autoSpaceDE w:val="0"/>
        <w:autoSpaceDN w:val="0"/>
        <w:adjustRightInd w:val="0"/>
        <w:spacing w:after="0" w:line="240" w:lineRule="auto"/>
        <w:ind w:left="1170" w:right="169" w:hanging="744"/>
        <w:jc w:val="both"/>
        <w:rPr>
          <w:rFonts w:ascii="Arial" w:hAnsi="Arial" w:cs="Arial"/>
          <w:bCs/>
          <w:sz w:val="24"/>
          <w:szCs w:val="24"/>
        </w:rPr>
      </w:pPr>
      <w:r>
        <w:rPr>
          <w:rFonts w:ascii="Arial" w:hAnsi="Arial" w:cs="Arial"/>
          <w:b/>
          <w:bCs/>
          <w:sz w:val="24"/>
          <w:szCs w:val="24"/>
        </w:rPr>
        <w:tab/>
      </w:r>
      <w:r w:rsidRPr="00FE2E1B">
        <w:rPr>
          <w:rFonts w:ascii="Arial" w:hAnsi="Arial" w:cs="Arial"/>
          <w:bCs/>
          <w:sz w:val="24"/>
          <w:szCs w:val="24"/>
        </w:rPr>
        <w:t>T</w:t>
      </w:r>
      <w:r>
        <w:rPr>
          <w:rFonts w:ascii="Arial" w:hAnsi="Arial" w:cs="Arial"/>
          <w:bCs/>
          <w:sz w:val="24"/>
          <w:szCs w:val="24"/>
        </w:rPr>
        <w:t xml:space="preserve">here will be no negative marking. </w:t>
      </w:r>
      <w:r w:rsidR="0067052F">
        <w:rPr>
          <w:rFonts w:ascii="Arial" w:hAnsi="Arial" w:cs="Arial"/>
          <w:bCs/>
          <w:sz w:val="24"/>
          <w:szCs w:val="24"/>
        </w:rPr>
        <w:t>The l</w:t>
      </w:r>
      <w:r>
        <w:rPr>
          <w:rFonts w:ascii="Arial" w:hAnsi="Arial" w:cs="Arial"/>
          <w:bCs/>
          <w:sz w:val="24"/>
          <w:szCs w:val="24"/>
        </w:rPr>
        <w:t>evel of LESET shall be upto the B.E.1</w:t>
      </w:r>
      <w:r w:rsidRPr="00E21F04">
        <w:rPr>
          <w:rFonts w:ascii="Arial" w:hAnsi="Arial" w:cs="Arial"/>
          <w:bCs/>
          <w:sz w:val="24"/>
          <w:szCs w:val="24"/>
          <w:vertAlign w:val="superscript"/>
        </w:rPr>
        <w:t>st</w:t>
      </w:r>
      <w:r>
        <w:rPr>
          <w:rFonts w:ascii="Arial" w:hAnsi="Arial" w:cs="Arial"/>
          <w:bCs/>
          <w:sz w:val="24"/>
          <w:szCs w:val="24"/>
        </w:rPr>
        <w:t xml:space="preserve"> Year</w:t>
      </w:r>
      <w:r w:rsidR="009A07B6">
        <w:rPr>
          <w:rFonts w:ascii="Arial" w:hAnsi="Arial" w:cs="Arial"/>
          <w:bCs/>
          <w:sz w:val="24"/>
          <w:szCs w:val="24"/>
        </w:rPr>
        <w:t xml:space="preserve"> subjects</w:t>
      </w:r>
      <w:r>
        <w:rPr>
          <w:rFonts w:ascii="Arial" w:hAnsi="Arial" w:cs="Arial"/>
          <w:bCs/>
          <w:sz w:val="24"/>
          <w:szCs w:val="24"/>
        </w:rPr>
        <w:t>.</w:t>
      </w:r>
    </w:p>
    <w:p w:rsidR="00C51FF5" w:rsidRPr="00E21F04" w:rsidRDefault="00C51FF5" w:rsidP="00C51FF5">
      <w:pPr>
        <w:autoSpaceDE w:val="0"/>
        <w:autoSpaceDN w:val="0"/>
        <w:adjustRightInd w:val="0"/>
        <w:spacing w:after="0" w:line="240" w:lineRule="auto"/>
        <w:ind w:left="1170" w:right="169" w:hanging="744"/>
        <w:jc w:val="both"/>
        <w:rPr>
          <w:rFonts w:ascii="Arial" w:hAnsi="Arial" w:cs="Arial"/>
          <w:sz w:val="24"/>
          <w:szCs w:val="24"/>
        </w:rPr>
      </w:pPr>
    </w:p>
    <w:p w:rsidR="00C51FF5" w:rsidRDefault="00C51FF5" w:rsidP="00C51FF5">
      <w:pPr>
        <w:autoSpaceDE w:val="0"/>
        <w:autoSpaceDN w:val="0"/>
        <w:adjustRightInd w:val="0"/>
        <w:spacing w:after="0" w:line="240" w:lineRule="auto"/>
        <w:ind w:left="1170" w:right="169" w:hanging="744"/>
        <w:jc w:val="both"/>
        <w:rPr>
          <w:rFonts w:ascii="Arial" w:hAnsi="Arial" w:cs="Arial"/>
          <w:sz w:val="24"/>
          <w:szCs w:val="24"/>
        </w:rPr>
      </w:pPr>
      <w:r w:rsidRPr="00817F39">
        <w:rPr>
          <w:rFonts w:ascii="Arial" w:hAnsi="Arial" w:cs="Arial"/>
          <w:sz w:val="24"/>
          <w:szCs w:val="24"/>
        </w:rPr>
        <w:t>8.3</w:t>
      </w:r>
      <w:r w:rsidRPr="00D7203C">
        <w:rPr>
          <w:rFonts w:ascii="Arial" w:hAnsi="Arial" w:cs="Arial"/>
          <w:b/>
          <w:bCs/>
          <w:sz w:val="24"/>
          <w:szCs w:val="24"/>
        </w:rPr>
        <w:t xml:space="preserve"> </w:t>
      </w:r>
      <w:r w:rsidRPr="00D7203C">
        <w:rPr>
          <w:rFonts w:ascii="Arial" w:hAnsi="Arial" w:cs="Arial"/>
          <w:b/>
          <w:bCs/>
          <w:sz w:val="24"/>
          <w:szCs w:val="24"/>
        </w:rPr>
        <w:tab/>
      </w:r>
      <w:r w:rsidRPr="00D7203C">
        <w:rPr>
          <w:rFonts w:ascii="Arial" w:hAnsi="Arial" w:cs="Arial"/>
          <w:sz w:val="24"/>
          <w:szCs w:val="24"/>
        </w:rPr>
        <w:t>The Rank</w:t>
      </w:r>
      <w:r w:rsidR="002E7737">
        <w:rPr>
          <w:rFonts w:ascii="Arial" w:hAnsi="Arial" w:cs="Arial"/>
          <w:sz w:val="24"/>
          <w:szCs w:val="24"/>
        </w:rPr>
        <w:t xml:space="preserve">/Merit </w:t>
      </w:r>
      <w:r w:rsidRPr="00D7203C">
        <w:rPr>
          <w:rFonts w:ascii="Arial" w:hAnsi="Arial" w:cs="Arial"/>
          <w:sz w:val="24"/>
          <w:szCs w:val="24"/>
        </w:rPr>
        <w:t xml:space="preserve">List shall be prepared </w:t>
      </w:r>
      <w:r>
        <w:rPr>
          <w:rFonts w:ascii="Arial" w:hAnsi="Arial" w:cs="Arial"/>
          <w:sz w:val="24"/>
          <w:szCs w:val="24"/>
        </w:rPr>
        <w:t xml:space="preserve">separately for Diploma and B.Sc Degree holders </w:t>
      </w:r>
      <w:r w:rsidRPr="00D7203C">
        <w:rPr>
          <w:rFonts w:ascii="Arial" w:hAnsi="Arial" w:cs="Arial"/>
          <w:sz w:val="24"/>
          <w:szCs w:val="24"/>
        </w:rPr>
        <w:t>in the order of marks secured in the</w:t>
      </w:r>
      <w:r>
        <w:rPr>
          <w:rFonts w:ascii="Arial" w:hAnsi="Arial" w:cs="Arial"/>
          <w:sz w:val="24"/>
          <w:szCs w:val="24"/>
        </w:rPr>
        <w:t xml:space="preserve"> </w:t>
      </w:r>
      <w:r w:rsidRPr="00EF3D91">
        <w:rPr>
          <w:rFonts w:ascii="Arial" w:hAnsi="Arial" w:cs="Arial"/>
        </w:rPr>
        <w:t>LESET</w:t>
      </w:r>
      <w:r>
        <w:rPr>
          <w:rFonts w:ascii="Arial" w:hAnsi="Arial" w:cs="Arial"/>
          <w:sz w:val="24"/>
          <w:szCs w:val="24"/>
        </w:rPr>
        <w:t>.</w:t>
      </w:r>
    </w:p>
    <w:p w:rsidR="00C51FF5" w:rsidRPr="00D7203C" w:rsidRDefault="00C51FF5" w:rsidP="00C51FF5">
      <w:pPr>
        <w:autoSpaceDE w:val="0"/>
        <w:autoSpaceDN w:val="0"/>
        <w:adjustRightInd w:val="0"/>
        <w:spacing w:after="0" w:line="240" w:lineRule="auto"/>
        <w:ind w:left="1170" w:right="169" w:hanging="744"/>
        <w:jc w:val="both"/>
        <w:rPr>
          <w:rFonts w:ascii="Arial" w:hAnsi="Arial" w:cs="Arial"/>
          <w:sz w:val="24"/>
          <w:szCs w:val="24"/>
        </w:rPr>
      </w:pPr>
    </w:p>
    <w:p w:rsidR="002E7737" w:rsidRDefault="00C51FF5" w:rsidP="00C51FF5">
      <w:pPr>
        <w:autoSpaceDE w:val="0"/>
        <w:autoSpaceDN w:val="0"/>
        <w:adjustRightInd w:val="0"/>
        <w:spacing w:after="0" w:line="240" w:lineRule="auto"/>
        <w:ind w:left="1170" w:right="169" w:hanging="744"/>
        <w:jc w:val="both"/>
        <w:rPr>
          <w:rFonts w:ascii="Arial" w:hAnsi="Arial" w:cs="Arial"/>
          <w:sz w:val="24"/>
          <w:szCs w:val="24"/>
        </w:rPr>
      </w:pPr>
      <w:r w:rsidRPr="00817F39">
        <w:rPr>
          <w:rFonts w:ascii="Arial" w:hAnsi="Arial" w:cs="Arial"/>
          <w:sz w:val="24"/>
          <w:szCs w:val="24"/>
        </w:rPr>
        <w:t>8.4</w:t>
      </w:r>
      <w:r w:rsidRPr="00D7203C">
        <w:rPr>
          <w:rFonts w:ascii="Arial" w:hAnsi="Arial" w:cs="Arial"/>
          <w:b/>
          <w:sz w:val="24"/>
          <w:szCs w:val="24"/>
        </w:rPr>
        <w:tab/>
      </w:r>
      <w:r w:rsidRPr="00D7203C">
        <w:rPr>
          <w:rFonts w:ascii="Arial" w:hAnsi="Arial" w:cs="Arial"/>
          <w:sz w:val="24"/>
          <w:szCs w:val="24"/>
        </w:rPr>
        <w:t xml:space="preserve">The </w:t>
      </w:r>
      <w:r w:rsidR="002E7737">
        <w:rPr>
          <w:rFonts w:ascii="Arial" w:hAnsi="Arial" w:cs="Arial"/>
          <w:sz w:val="24"/>
          <w:szCs w:val="24"/>
        </w:rPr>
        <w:t>result</w:t>
      </w:r>
      <w:r w:rsidRPr="00D7203C">
        <w:rPr>
          <w:rFonts w:ascii="Arial" w:hAnsi="Arial" w:cs="Arial"/>
          <w:sz w:val="24"/>
          <w:szCs w:val="24"/>
        </w:rPr>
        <w:t xml:space="preserve"> will be </w:t>
      </w:r>
      <w:r w:rsidR="002E7737">
        <w:rPr>
          <w:rFonts w:ascii="Arial" w:hAnsi="Arial" w:cs="Arial"/>
          <w:sz w:val="24"/>
          <w:szCs w:val="24"/>
        </w:rPr>
        <w:t xml:space="preserve">declared </w:t>
      </w:r>
      <w:r w:rsidRPr="00D7203C">
        <w:rPr>
          <w:rFonts w:ascii="Arial" w:hAnsi="Arial" w:cs="Arial"/>
          <w:sz w:val="24"/>
          <w:szCs w:val="24"/>
        </w:rPr>
        <w:t xml:space="preserve">by </w:t>
      </w:r>
      <w:r w:rsidRPr="00D7203C">
        <w:rPr>
          <w:rFonts w:ascii="Arial" w:hAnsi="Arial" w:cs="Arial"/>
          <w:b/>
          <w:bCs/>
          <w:sz w:val="24"/>
          <w:szCs w:val="24"/>
        </w:rPr>
        <w:t xml:space="preserve">the Controller of Examinations, </w:t>
      </w:r>
      <w:r w:rsidRPr="00D7203C">
        <w:rPr>
          <w:rFonts w:ascii="Arial" w:hAnsi="Arial" w:cs="Arial"/>
          <w:b/>
          <w:sz w:val="24"/>
          <w:szCs w:val="24"/>
        </w:rPr>
        <w:t>University of Jammu, Jamm</w:t>
      </w:r>
      <w:r w:rsidR="002E7737">
        <w:rPr>
          <w:rFonts w:ascii="Arial" w:hAnsi="Arial" w:cs="Arial"/>
          <w:b/>
          <w:sz w:val="24"/>
          <w:szCs w:val="24"/>
        </w:rPr>
        <w:t xml:space="preserve">u </w:t>
      </w:r>
      <w:r w:rsidR="002E7737">
        <w:rPr>
          <w:rFonts w:ascii="Arial" w:hAnsi="Arial" w:cs="Arial"/>
          <w:sz w:val="24"/>
          <w:szCs w:val="24"/>
        </w:rPr>
        <w:t>and the Rank/Merit list will be available on the website: www.gcetjammu.org</w:t>
      </w:r>
    </w:p>
    <w:p w:rsidR="002E7737" w:rsidRDefault="002E7737" w:rsidP="00C51FF5">
      <w:pPr>
        <w:autoSpaceDE w:val="0"/>
        <w:autoSpaceDN w:val="0"/>
        <w:adjustRightInd w:val="0"/>
        <w:spacing w:after="0" w:line="240" w:lineRule="auto"/>
        <w:ind w:left="1170" w:right="169" w:hanging="744"/>
        <w:jc w:val="both"/>
        <w:rPr>
          <w:rFonts w:ascii="Arial" w:hAnsi="Arial" w:cs="Arial"/>
          <w:b/>
          <w:sz w:val="24"/>
          <w:szCs w:val="24"/>
        </w:rPr>
      </w:pPr>
    </w:p>
    <w:p w:rsidR="00C51FF5" w:rsidRDefault="00817F39" w:rsidP="00C51FF5">
      <w:pPr>
        <w:autoSpaceDE w:val="0"/>
        <w:autoSpaceDN w:val="0"/>
        <w:adjustRightInd w:val="0"/>
        <w:spacing w:after="0" w:line="240" w:lineRule="auto"/>
        <w:ind w:left="1170" w:right="169" w:hanging="744"/>
        <w:jc w:val="both"/>
        <w:rPr>
          <w:rFonts w:ascii="Arial" w:hAnsi="Arial" w:cs="Arial"/>
          <w:sz w:val="24"/>
          <w:szCs w:val="24"/>
        </w:rPr>
      </w:pPr>
      <w:r>
        <w:rPr>
          <w:rFonts w:ascii="Arial" w:hAnsi="Arial" w:cs="Arial"/>
          <w:sz w:val="24"/>
          <w:szCs w:val="24"/>
        </w:rPr>
        <w:t>8</w:t>
      </w:r>
      <w:r w:rsidR="00C51FF5" w:rsidRPr="00817F39">
        <w:rPr>
          <w:rFonts w:ascii="Arial" w:hAnsi="Arial" w:cs="Arial"/>
          <w:sz w:val="24"/>
          <w:szCs w:val="24"/>
        </w:rPr>
        <w:t>.5</w:t>
      </w:r>
      <w:r w:rsidR="00C51FF5" w:rsidRPr="00D7203C">
        <w:rPr>
          <w:rFonts w:ascii="Arial" w:hAnsi="Arial" w:cs="Arial"/>
          <w:b/>
          <w:sz w:val="24"/>
          <w:szCs w:val="24"/>
        </w:rPr>
        <w:tab/>
      </w:r>
      <w:r w:rsidR="00C51FF5" w:rsidRPr="00D7203C">
        <w:rPr>
          <w:rFonts w:ascii="Arial" w:hAnsi="Arial" w:cs="Arial"/>
          <w:sz w:val="24"/>
          <w:szCs w:val="24"/>
        </w:rPr>
        <w:t>Allotment</w:t>
      </w:r>
      <w:r w:rsidR="00C51FF5">
        <w:rPr>
          <w:rFonts w:ascii="Arial" w:hAnsi="Arial" w:cs="Arial"/>
          <w:sz w:val="24"/>
          <w:szCs w:val="24"/>
        </w:rPr>
        <w:t xml:space="preserve"> of Seats</w:t>
      </w:r>
      <w:r w:rsidR="00C51FF5" w:rsidRPr="00D7203C">
        <w:rPr>
          <w:rFonts w:ascii="Arial" w:hAnsi="Arial" w:cs="Arial"/>
          <w:sz w:val="24"/>
          <w:szCs w:val="24"/>
        </w:rPr>
        <w:t xml:space="preserve"> </w:t>
      </w:r>
      <w:r w:rsidR="00086DB6">
        <w:rPr>
          <w:rFonts w:ascii="Arial" w:hAnsi="Arial" w:cs="Arial"/>
          <w:sz w:val="24"/>
          <w:szCs w:val="24"/>
        </w:rPr>
        <w:t>sha</w:t>
      </w:r>
      <w:r w:rsidR="00C51FF5" w:rsidRPr="00D7203C">
        <w:rPr>
          <w:rFonts w:ascii="Arial" w:hAnsi="Arial" w:cs="Arial"/>
          <w:sz w:val="24"/>
          <w:szCs w:val="24"/>
        </w:rPr>
        <w:t xml:space="preserve">ll be made </w:t>
      </w:r>
      <w:r w:rsidR="00C51FF5" w:rsidRPr="00D7203C">
        <w:rPr>
          <w:rFonts w:ascii="Arial" w:hAnsi="Arial" w:cs="Arial"/>
          <w:bCs/>
          <w:sz w:val="24"/>
          <w:szCs w:val="24"/>
        </w:rPr>
        <w:t>o</w:t>
      </w:r>
      <w:r w:rsidR="00C51FF5" w:rsidRPr="00D7203C">
        <w:rPr>
          <w:rFonts w:ascii="Arial" w:hAnsi="Arial" w:cs="Arial"/>
          <w:sz w:val="24"/>
          <w:szCs w:val="24"/>
        </w:rPr>
        <w:t>n the basis of counselling and availability of seats.</w:t>
      </w:r>
    </w:p>
    <w:p w:rsidR="00C51FF5" w:rsidRPr="00D7203C" w:rsidRDefault="00C51FF5" w:rsidP="00C51FF5">
      <w:pPr>
        <w:autoSpaceDE w:val="0"/>
        <w:autoSpaceDN w:val="0"/>
        <w:adjustRightInd w:val="0"/>
        <w:spacing w:after="0" w:line="240" w:lineRule="auto"/>
        <w:ind w:left="1170" w:right="169" w:hanging="744"/>
        <w:jc w:val="both"/>
        <w:rPr>
          <w:rFonts w:ascii="Arial" w:hAnsi="Arial" w:cs="Arial"/>
          <w:sz w:val="24"/>
          <w:szCs w:val="24"/>
        </w:rPr>
      </w:pPr>
    </w:p>
    <w:p w:rsidR="00C51FF5" w:rsidRPr="00D7203C" w:rsidRDefault="00817F39" w:rsidP="00C51FF5">
      <w:pPr>
        <w:autoSpaceDE w:val="0"/>
        <w:autoSpaceDN w:val="0"/>
        <w:adjustRightInd w:val="0"/>
        <w:spacing w:after="0" w:line="240" w:lineRule="auto"/>
        <w:ind w:left="1170" w:right="169" w:hanging="744"/>
        <w:jc w:val="both"/>
        <w:rPr>
          <w:rFonts w:ascii="Arial" w:hAnsi="Arial" w:cs="Arial"/>
          <w:b/>
          <w:sz w:val="24"/>
          <w:szCs w:val="24"/>
        </w:rPr>
      </w:pPr>
      <w:r>
        <w:rPr>
          <w:rFonts w:ascii="Arial" w:hAnsi="Arial" w:cs="Arial"/>
          <w:sz w:val="24"/>
          <w:szCs w:val="24"/>
        </w:rPr>
        <w:t>8</w:t>
      </w:r>
      <w:r w:rsidR="00C51FF5" w:rsidRPr="00817F39">
        <w:rPr>
          <w:rFonts w:ascii="Arial" w:hAnsi="Arial" w:cs="Arial"/>
          <w:sz w:val="24"/>
          <w:szCs w:val="24"/>
        </w:rPr>
        <w:t>.6</w:t>
      </w:r>
      <w:r w:rsidR="00C51FF5" w:rsidRPr="00D7203C">
        <w:rPr>
          <w:rFonts w:ascii="Arial" w:hAnsi="Arial" w:cs="Arial"/>
          <w:b/>
          <w:sz w:val="24"/>
          <w:szCs w:val="24"/>
        </w:rPr>
        <w:tab/>
      </w:r>
      <w:r w:rsidR="00C51FF5" w:rsidRPr="00D7203C">
        <w:rPr>
          <w:rFonts w:ascii="Arial" w:hAnsi="Arial" w:cs="Arial"/>
          <w:sz w:val="24"/>
          <w:szCs w:val="24"/>
        </w:rPr>
        <w:t>For the date of Entrance Test the candidates are advised to be in touch with the College website.</w:t>
      </w:r>
      <w:r w:rsidR="00C51FF5" w:rsidRPr="00D7203C">
        <w:rPr>
          <w:b/>
          <w:bCs/>
        </w:rPr>
        <w:t xml:space="preserve"> </w:t>
      </w:r>
      <w:r w:rsidR="00C51FF5" w:rsidRPr="00D7203C">
        <w:rPr>
          <w:rFonts w:ascii="Arial" w:hAnsi="Arial" w:cs="Arial"/>
          <w:b/>
          <w:bCs/>
          <w:sz w:val="24"/>
          <w:szCs w:val="24"/>
        </w:rPr>
        <w:t>No separate letters shall be sent.</w:t>
      </w:r>
    </w:p>
    <w:p w:rsidR="00697809" w:rsidRDefault="00697809" w:rsidP="00242F0E">
      <w:pPr>
        <w:autoSpaceDE w:val="0"/>
        <w:autoSpaceDN w:val="0"/>
        <w:adjustRightInd w:val="0"/>
        <w:spacing w:after="0" w:line="240" w:lineRule="auto"/>
        <w:ind w:left="426" w:right="169"/>
        <w:jc w:val="both"/>
        <w:rPr>
          <w:rFonts w:ascii="Arial" w:hAnsi="Arial" w:cs="Arial"/>
          <w:b/>
          <w:bCs/>
          <w:sz w:val="24"/>
          <w:szCs w:val="24"/>
        </w:rPr>
      </w:pPr>
    </w:p>
    <w:p w:rsidR="00D901E0" w:rsidRDefault="00817F39" w:rsidP="00242F0E">
      <w:pPr>
        <w:autoSpaceDE w:val="0"/>
        <w:autoSpaceDN w:val="0"/>
        <w:adjustRightInd w:val="0"/>
        <w:spacing w:after="0" w:line="240" w:lineRule="auto"/>
        <w:ind w:left="426" w:right="169"/>
        <w:jc w:val="both"/>
        <w:rPr>
          <w:rFonts w:ascii="Arial" w:hAnsi="Arial" w:cs="Arial"/>
          <w:b/>
          <w:bCs/>
          <w:sz w:val="24"/>
          <w:szCs w:val="24"/>
        </w:rPr>
      </w:pPr>
      <w:r>
        <w:rPr>
          <w:rFonts w:ascii="Arial" w:hAnsi="Arial" w:cs="Arial"/>
          <w:b/>
          <w:bCs/>
          <w:sz w:val="24"/>
          <w:szCs w:val="24"/>
        </w:rPr>
        <w:t>9</w:t>
      </w:r>
      <w:r w:rsidR="001C0936" w:rsidRPr="00D7203C">
        <w:rPr>
          <w:rFonts w:ascii="Arial" w:hAnsi="Arial" w:cs="Arial"/>
          <w:b/>
          <w:bCs/>
          <w:sz w:val="24"/>
          <w:szCs w:val="24"/>
        </w:rPr>
        <w:t xml:space="preserve">. </w:t>
      </w:r>
      <w:r w:rsidR="001830A1">
        <w:rPr>
          <w:rFonts w:ascii="Arial" w:hAnsi="Arial" w:cs="Arial"/>
          <w:b/>
          <w:bCs/>
          <w:sz w:val="24"/>
          <w:szCs w:val="24"/>
        </w:rPr>
        <w:tab/>
      </w:r>
      <w:r>
        <w:rPr>
          <w:rFonts w:ascii="Arial" w:hAnsi="Arial" w:cs="Arial"/>
          <w:b/>
          <w:bCs/>
          <w:sz w:val="24"/>
          <w:szCs w:val="24"/>
        </w:rPr>
        <w:t xml:space="preserve">       </w:t>
      </w:r>
      <w:r w:rsidR="00D901E0" w:rsidRPr="00D7203C">
        <w:rPr>
          <w:rFonts w:ascii="Arial" w:hAnsi="Arial" w:cs="Arial"/>
          <w:b/>
          <w:bCs/>
          <w:sz w:val="24"/>
          <w:szCs w:val="24"/>
        </w:rPr>
        <w:t>Allotment</w:t>
      </w:r>
      <w:r w:rsidR="0004736A" w:rsidRPr="00D7203C">
        <w:rPr>
          <w:rFonts w:ascii="Arial" w:hAnsi="Arial" w:cs="Arial"/>
          <w:b/>
          <w:bCs/>
          <w:sz w:val="24"/>
          <w:szCs w:val="24"/>
        </w:rPr>
        <w:t xml:space="preserve"> of Seats</w:t>
      </w:r>
      <w:r w:rsidR="00D901E0" w:rsidRPr="00D7203C">
        <w:rPr>
          <w:rFonts w:ascii="Arial" w:hAnsi="Arial" w:cs="Arial"/>
          <w:b/>
          <w:bCs/>
          <w:sz w:val="24"/>
          <w:szCs w:val="24"/>
        </w:rPr>
        <w:t>:</w:t>
      </w:r>
    </w:p>
    <w:p w:rsidR="00D7203C" w:rsidRPr="00D7203C" w:rsidRDefault="00D7203C" w:rsidP="00242F0E">
      <w:pPr>
        <w:autoSpaceDE w:val="0"/>
        <w:autoSpaceDN w:val="0"/>
        <w:adjustRightInd w:val="0"/>
        <w:spacing w:after="0" w:line="240" w:lineRule="auto"/>
        <w:ind w:right="169"/>
        <w:jc w:val="both"/>
        <w:rPr>
          <w:rFonts w:ascii="Arial" w:hAnsi="Arial" w:cs="Arial"/>
          <w:b/>
          <w:bCs/>
          <w:sz w:val="24"/>
          <w:szCs w:val="24"/>
        </w:rPr>
      </w:pPr>
    </w:p>
    <w:p w:rsidR="00D901E0" w:rsidRDefault="00817F39" w:rsidP="00E97442">
      <w:pPr>
        <w:autoSpaceDE w:val="0"/>
        <w:autoSpaceDN w:val="0"/>
        <w:adjustRightInd w:val="0"/>
        <w:spacing w:after="0" w:line="240" w:lineRule="auto"/>
        <w:ind w:left="1170" w:right="169" w:hanging="744"/>
        <w:jc w:val="both"/>
        <w:rPr>
          <w:rFonts w:ascii="Arial" w:hAnsi="Arial" w:cs="Arial"/>
          <w:sz w:val="24"/>
          <w:szCs w:val="24"/>
        </w:rPr>
      </w:pPr>
      <w:r>
        <w:rPr>
          <w:rFonts w:ascii="Arial" w:hAnsi="Arial" w:cs="Arial"/>
          <w:bCs/>
          <w:sz w:val="24"/>
          <w:szCs w:val="24"/>
        </w:rPr>
        <w:t>9</w:t>
      </w:r>
      <w:r w:rsidR="00D901E0" w:rsidRPr="00817F39">
        <w:rPr>
          <w:rFonts w:ascii="Arial" w:hAnsi="Arial" w:cs="Arial"/>
          <w:bCs/>
          <w:sz w:val="24"/>
          <w:szCs w:val="24"/>
        </w:rPr>
        <w:t xml:space="preserve">.1 </w:t>
      </w:r>
      <w:r w:rsidR="00BB54A0" w:rsidRPr="00D7203C">
        <w:rPr>
          <w:rFonts w:ascii="Arial" w:hAnsi="Arial" w:cs="Arial"/>
          <w:b/>
          <w:bCs/>
          <w:sz w:val="24"/>
          <w:szCs w:val="24"/>
        </w:rPr>
        <w:tab/>
      </w:r>
      <w:r w:rsidR="00D901E0" w:rsidRPr="00D7203C">
        <w:rPr>
          <w:rFonts w:ascii="Arial" w:hAnsi="Arial" w:cs="Arial"/>
          <w:sz w:val="24"/>
          <w:szCs w:val="24"/>
        </w:rPr>
        <w:t xml:space="preserve">The allotment </w:t>
      </w:r>
      <w:r w:rsidR="00C511B9" w:rsidRPr="00D7203C">
        <w:rPr>
          <w:rFonts w:ascii="Arial" w:hAnsi="Arial" w:cs="Arial"/>
          <w:sz w:val="24"/>
          <w:szCs w:val="24"/>
        </w:rPr>
        <w:t xml:space="preserve"> </w:t>
      </w:r>
      <w:r w:rsidR="00D901E0" w:rsidRPr="00D7203C">
        <w:rPr>
          <w:rFonts w:ascii="Arial" w:hAnsi="Arial" w:cs="Arial"/>
          <w:sz w:val="24"/>
          <w:szCs w:val="24"/>
        </w:rPr>
        <w:t xml:space="preserve">of </w:t>
      </w:r>
      <w:r w:rsidR="00C511B9" w:rsidRPr="00D7203C">
        <w:rPr>
          <w:rFonts w:ascii="Arial" w:hAnsi="Arial" w:cs="Arial"/>
          <w:sz w:val="24"/>
          <w:szCs w:val="24"/>
        </w:rPr>
        <w:t xml:space="preserve"> </w:t>
      </w:r>
      <w:r w:rsidR="00BB54A0" w:rsidRPr="00D7203C">
        <w:rPr>
          <w:rFonts w:ascii="Arial" w:hAnsi="Arial" w:cs="Arial"/>
          <w:sz w:val="24"/>
          <w:szCs w:val="24"/>
        </w:rPr>
        <w:t xml:space="preserve"> </w:t>
      </w:r>
      <w:r w:rsidR="00D901E0" w:rsidRPr="00D7203C">
        <w:rPr>
          <w:rFonts w:ascii="Arial" w:hAnsi="Arial" w:cs="Arial"/>
          <w:sz w:val="24"/>
          <w:szCs w:val="24"/>
        </w:rPr>
        <w:t xml:space="preserve">seats </w:t>
      </w:r>
      <w:r w:rsidR="00BB54A0" w:rsidRPr="00D7203C">
        <w:rPr>
          <w:rFonts w:ascii="Arial" w:hAnsi="Arial" w:cs="Arial"/>
          <w:sz w:val="24"/>
          <w:szCs w:val="24"/>
        </w:rPr>
        <w:t xml:space="preserve"> </w:t>
      </w:r>
      <w:r w:rsidR="001830A1">
        <w:rPr>
          <w:rFonts w:ascii="Arial" w:hAnsi="Arial" w:cs="Arial"/>
          <w:sz w:val="24"/>
          <w:szCs w:val="24"/>
        </w:rPr>
        <w:t>shall</w:t>
      </w:r>
      <w:r w:rsidR="00BB54A0" w:rsidRPr="00D7203C">
        <w:rPr>
          <w:rFonts w:ascii="Arial" w:hAnsi="Arial" w:cs="Arial"/>
          <w:sz w:val="24"/>
          <w:szCs w:val="24"/>
        </w:rPr>
        <w:t xml:space="preserve"> </w:t>
      </w:r>
      <w:r w:rsidR="00D901E0" w:rsidRPr="00D7203C">
        <w:rPr>
          <w:rFonts w:ascii="Arial" w:hAnsi="Arial" w:cs="Arial"/>
          <w:sz w:val="24"/>
          <w:szCs w:val="24"/>
        </w:rPr>
        <w:t xml:space="preserve"> be</w:t>
      </w:r>
      <w:r w:rsidR="00BB54A0" w:rsidRPr="00D7203C">
        <w:rPr>
          <w:rFonts w:ascii="Arial" w:hAnsi="Arial" w:cs="Arial"/>
          <w:sz w:val="24"/>
          <w:szCs w:val="24"/>
        </w:rPr>
        <w:t xml:space="preserve"> </w:t>
      </w:r>
      <w:r w:rsidR="00D901E0" w:rsidRPr="00D7203C">
        <w:rPr>
          <w:rFonts w:ascii="Arial" w:hAnsi="Arial" w:cs="Arial"/>
          <w:sz w:val="24"/>
          <w:szCs w:val="24"/>
        </w:rPr>
        <w:t xml:space="preserve"> made</w:t>
      </w:r>
      <w:r w:rsidR="00C511B9" w:rsidRPr="00D7203C">
        <w:rPr>
          <w:rFonts w:ascii="Arial" w:hAnsi="Arial" w:cs="Arial"/>
          <w:sz w:val="24"/>
          <w:szCs w:val="24"/>
        </w:rPr>
        <w:t xml:space="preserve"> </w:t>
      </w:r>
      <w:r w:rsidR="00D901E0" w:rsidRPr="00D7203C">
        <w:rPr>
          <w:rFonts w:ascii="Arial" w:hAnsi="Arial" w:cs="Arial"/>
          <w:sz w:val="24"/>
          <w:szCs w:val="24"/>
        </w:rPr>
        <w:t xml:space="preserve"> by</w:t>
      </w:r>
      <w:r w:rsidR="00C511B9" w:rsidRPr="00D7203C">
        <w:rPr>
          <w:rFonts w:ascii="Arial" w:hAnsi="Arial" w:cs="Arial"/>
          <w:sz w:val="24"/>
          <w:szCs w:val="24"/>
        </w:rPr>
        <w:t xml:space="preserve"> </w:t>
      </w:r>
      <w:r w:rsidR="00D901E0" w:rsidRPr="00D7203C">
        <w:rPr>
          <w:rFonts w:ascii="Arial" w:hAnsi="Arial" w:cs="Arial"/>
          <w:sz w:val="24"/>
          <w:szCs w:val="24"/>
        </w:rPr>
        <w:t xml:space="preserve"> </w:t>
      </w:r>
      <w:r w:rsidR="00CC72A2" w:rsidRPr="00D7203C">
        <w:rPr>
          <w:rFonts w:ascii="Arial" w:hAnsi="Arial" w:cs="Arial"/>
          <w:sz w:val="24"/>
          <w:szCs w:val="24"/>
        </w:rPr>
        <w:t xml:space="preserve">the </w:t>
      </w:r>
      <w:r w:rsidR="001830A1">
        <w:rPr>
          <w:rFonts w:ascii="Arial" w:hAnsi="Arial" w:cs="Arial"/>
          <w:bCs/>
          <w:sz w:val="24"/>
          <w:szCs w:val="24"/>
        </w:rPr>
        <w:t>Admission Committee</w:t>
      </w:r>
      <w:r w:rsidR="001830A1" w:rsidRPr="00D7203C">
        <w:rPr>
          <w:rFonts w:ascii="Arial" w:hAnsi="Arial" w:cs="Arial"/>
          <w:bCs/>
          <w:sz w:val="24"/>
          <w:szCs w:val="24"/>
        </w:rPr>
        <w:t xml:space="preserve"> </w:t>
      </w:r>
      <w:r w:rsidR="001830A1">
        <w:rPr>
          <w:rFonts w:ascii="Arial" w:hAnsi="Arial" w:cs="Arial"/>
          <w:bCs/>
          <w:sz w:val="24"/>
          <w:szCs w:val="24"/>
        </w:rPr>
        <w:t xml:space="preserve">constituted by </w:t>
      </w:r>
      <w:r w:rsidR="00C578C9" w:rsidRPr="00D7203C">
        <w:rPr>
          <w:rFonts w:ascii="Arial" w:hAnsi="Arial" w:cs="Arial"/>
          <w:bCs/>
          <w:sz w:val="24"/>
          <w:szCs w:val="24"/>
        </w:rPr>
        <w:t xml:space="preserve">Dean, Faculty of Engineering, University of Jammu </w:t>
      </w:r>
      <w:r w:rsidR="00D901E0" w:rsidRPr="00D7203C">
        <w:rPr>
          <w:rFonts w:ascii="Arial" w:hAnsi="Arial" w:cs="Arial"/>
          <w:sz w:val="24"/>
          <w:szCs w:val="24"/>
        </w:rPr>
        <w:t>on the</w:t>
      </w:r>
      <w:r w:rsidR="00C511B9" w:rsidRPr="00D7203C">
        <w:rPr>
          <w:rFonts w:ascii="Arial" w:hAnsi="Arial" w:cs="Arial"/>
          <w:sz w:val="24"/>
          <w:szCs w:val="24"/>
        </w:rPr>
        <w:t xml:space="preserve"> </w:t>
      </w:r>
      <w:r w:rsidR="00D901E0" w:rsidRPr="00D7203C">
        <w:rPr>
          <w:rFonts w:ascii="Arial" w:hAnsi="Arial" w:cs="Arial"/>
          <w:sz w:val="24"/>
          <w:szCs w:val="24"/>
        </w:rPr>
        <w:t>basis of</w:t>
      </w:r>
      <w:r w:rsidR="00C511B9" w:rsidRPr="00D7203C">
        <w:rPr>
          <w:rFonts w:ascii="Arial" w:hAnsi="Arial" w:cs="Arial"/>
          <w:sz w:val="24"/>
          <w:szCs w:val="24"/>
        </w:rPr>
        <w:t xml:space="preserve"> </w:t>
      </w:r>
      <w:r w:rsidR="00D901E0" w:rsidRPr="00D7203C">
        <w:rPr>
          <w:rFonts w:ascii="Arial" w:hAnsi="Arial" w:cs="Arial"/>
          <w:sz w:val="24"/>
          <w:szCs w:val="24"/>
        </w:rPr>
        <w:t xml:space="preserve"> the</w:t>
      </w:r>
      <w:r w:rsidR="00C511B9" w:rsidRPr="00D7203C">
        <w:rPr>
          <w:rFonts w:ascii="Arial" w:hAnsi="Arial" w:cs="Arial"/>
          <w:sz w:val="24"/>
          <w:szCs w:val="24"/>
        </w:rPr>
        <w:t xml:space="preserve"> </w:t>
      </w:r>
      <w:r w:rsidR="00D901E0" w:rsidRPr="00D7203C">
        <w:rPr>
          <w:rFonts w:ascii="Arial" w:hAnsi="Arial" w:cs="Arial"/>
          <w:sz w:val="24"/>
          <w:szCs w:val="24"/>
        </w:rPr>
        <w:t xml:space="preserve"> rank</w:t>
      </w:r>
      <w:r w:rsidR="00C511B9" w:rsidRPr="00D7203C">
        <w:rPr>
          <w:rFonts w:ascii="Arial" w:hAnsi="Arial" w:cs="Arial"/>
          <w:sz w:val="24"/>
          <w:szCs w:val="24"/>
        </w:rPr>
        <w:t xml:space="preserve">  </w:t>
      </w:r>
      <w:r w:rsidR="00D901E0" w:rsidRPr="00D7203C">
        <w:rPr>
          <w:rFonts w:ascii="Arial" w:hAnsi="Arial" w:cs="Arial"/>
          <w:sz w:val="24"/>
          <w:szCs w:val="24"/>
        </w:rPr>
        <w:t xml:space="preserve"> list</w:t>
      </w:r>
      <w:r w:rsidR="00C511B9" w:rsidRPr="00D7203C">
        <w:rPr>
          <w:rFonts w:ascii="Arial" w:hAnsi="Arial" w:cs="Arial"/>
          <w:sz w:val="24"/>
          <w:szCs w:val="24"/>
        </w:rPr>
        <w:t xml:space="preserve">  </w:t>
      </w:r>
      <w:r w:rsidR="00D901E0" w:rsidRPr="00D7203C">
        <w:rPr>
          <w:rFonts w:ascii="Arial" w:hAnsi="Arial" w:cs="Arial"/>
          <w:sz w:val="24"/>
          <w:szCs w:val="24"/>
        </w:rPr>
        <w:t xml:space="preserve"> published </w:t>
      </w:r>
      <w:r w:rsidR="00C511B9" w:rsidRPr="00D7203C">
        <w:rPr>
          <w:rFonts w:ascii="Arial" w:hAnsi="Arial" w:cs="Arial"/>
          <w:sz w:val="24"/>
          <w:szCs w:val="24"/>
        </w:rPr>
        <w:t xml:space="preserve"> </w:t>
      </w:r>
      <w:r w:rsidR="00D901E0" w:rsidRPr="00D7203C">
        <w:rPr>
          <w:rFonts w:ascii="Arial" w:hAnsi="Arial" w:cs="Arial"/>
          <w:sz w:val="24"/>
          <w:szCs w:val="24"/>
        </w:rPr>
        <w:t>and</w:t>
      </w:r>
      <w:r w:rsidR="00C511B9" w:rsidRPr="00D7203C">
        <w:rPr>
          <w:rFonts w:ascii="Arial" w:hAnsi="Arial" w:cs="Arial"/>
          <w:sz w:val="24"/>
          <w:szCs w:val="24"/>
        </w:rPr>
        <w:t xml:space="preserve"> </w:t>
      </w:r>
      <w:r w:rsidR="00CC72A2" w:rsidRPr="00D7203C">
        <w:rPr>
          <w:rFonts w:ascii="Arial" w:hAnsi="Arial" w:cs="Arial"/>
          <w:sz w:val="24"/>
          <w:szCs w:val="24"/>
        </w:rPr>
        <w:t xml:space="preserve">   </w:t>
      </w:r>
      <w:r w:rsidR="00D901E0" w:rsidRPr="00D7203C">
        <w:rPr>
          <w:rFonts w:ascii="Arial" w:hAnsi="Arial" w:cs="Arial"/>
          <w:sz w:val="24"/>
          <w:szCs w:val="24"/>
        </w:rPr>
        <w:t>availability</w:t>
      </w:r>
      <w:r w:rsidR="00C511B9" w:rsidRPr="00D7203C">
        <w:rPr>
          <w:rFonts w:ascii="Arial" w:hAnsi="Arial" w:cs="Arial"/>
          <w:sz w:val="24"/>
          <w:szCs w:val="24"/>
        </w:rPr>
        <w:t xml:space="preserve"> </w:t>
      </w:r>
      <w:r w:rsidR="00D901E0" w:rsidRPr="00D7203C">
        <w:rPr>
          <w:rFonts w:ascii="Arial" w:hAnsi="Arial" w:cs="Arial"/>
          <w:sz w:val="24"/>
          <w:szCs w:val="24"/>
        </w:rPr>
        <w:t xml:space="preserve"> </w:t>
      </w:r>
      <w:r w:rsidR="00CC72A2" w:rsidRPr="00D7203C">
        <w:rPr>
          <w:rFonts w:ascii="Arial" w:hAnsi="Arial" w:cs="Arial"/>
          <w:sz w:val="24"/>
          <w:szCs w:val="24"/>
        </w:rPr>
        <w:t xml:space="preserve">  </w:t>
      </w:r>
      <w:r w:rsidR="00D901E0" w:rsidRPr="00D7203C">
        <w:rPr>
          <w:rFonts w:ascii="Arial" w:hAnsi="Arial" w:cs="Arial"/>
          <w:sz w:val="24"/>
          <w:szCs w:val="24"/>
        </w:rPr>
        <w:t>of</w:t>
      </w:r>
      <w:r w:rsidR="00BB54A0" w:rsidRPr="00D7203C">
        <w:rPr>
          <w:rFonts w:ascii="Arial" w:hAnsi="Arial" w:cs="Arial"/>
          <w:sz w:val="24"/>
          <w:szCs w:val="24"/>
        </w:rPr>
        <w:t xml:space="preserve"> </w:t>
      </w:r>
      <w:r w:rsidR="00CC72A2" w:rsidRPr="00D7203C">
        <w:rPr>
          <w:rFonts w:ascii="Arial" w:hAnsi="Arial" w:cs="Arial"/>
          <w:sz w:val="24"/>
          <w:szCs w:val="24"/>
        </w:rPr>
        <w:t xml:space="preserve">  </w:t>
      </w:r>
      <w:r w:rsidR="00D901E0" w:rsidRPr="00D7203C">
        <w:rPr>
          <w:rFonts w:ascii="Arial" w:hAnsi="Arial" w:cs="Arial"/>
          <w:sz w:val="24"/>
          <w:szCs w:val="24"/>
        </w:rPr>
        <w:t>seats</w:t>
      </w:r>
      <w:r w:rsidR="00C511B9" w:rsidRPr="00D7203C">
        <w:rPr>
          <w:rFonts w:ascii="Arial" w:hAnsi="Arial" w:cs="Arial"/>
          <w:sz w:val="24"/>
          <w:szCs w:val="24"/>
        </w:rPr>
        <w:t xml:space="preserve"> </w:t>
      </w:r>
      <w:r w:rsidR="00CC72A2" w:rsidRPr="00D7203C">
        <w:rPr>
          <w:rFonts w:ascii="Arial" w:hAnsi="Arial" w:cs="Arial"/>
          <w:sz w:val="24"/>
          <w:szCs w:val="24"/>
        </w:rPr>
        <w:t xml:space="preserve">  </w:t>
      </w:r>
      <w:r w:rsidR="00D901E0" w:rsidRPr="00D7203C">
        <w:rPr>
          <w:rFonts w:ascii="Arial" w:hAnsi="Arial" w:cs="Arial"/>
          <w:sz w:val="24"/>
          <w:szCs w:val="24"/>
        </w:rPr>
        <w:t xml:space="preserve">in </w:t>
      </w:r>
      <w:r w:rsidR="00CC72A2" w:rsidRPr="00D7203C">
        <w:rPr>
          <w:rFonts w:ascii="Arial" w:hAnsi="Arial" w:cs="Arial"/>
          <w:sz w:val="24"/>
          <w:szCs w:val="24"/>
        </w:rPr>
        <w:t xml:space="preserve">  </w:t>
      </w:r>
      <w:r w:rsidR="00D901E0" w:rsidRPr="00D7203C">
        <w:rPr>
          <w:rFonts w:ascii="Arial" w:hAnsi="Arial" w:cs="Arial"/>
          <w:sz w:val="24"/>
          <w:szCs w:val="24"/>
        </w:rPr>
        <w:t>the</w:t>
      </w:r>
      <w:r w:rsidR="00BB54A0" w:rsidRPr="00D7203C">
        <w:rPr>
          <w:rFonts w:ascii="Arial" w:hAnsi="Arial" w:cs="Arial"/>
          <w:sz w:val="24"/>
          <w:szCs w:val="24"/>
        </w:rPr>
        <w:t xml:space="preserve"> </w:t>
      </w:r>
      <w:r w:rsidR="00C511B9" w:rsidRPr="00D7203C">
        <w:rPr>
          <w:rFonts w:ascii="Arial" w:hAnsi="Arial" w:cs="Arial"/>
          <w:sz w:val="24"/>
          <w:szCs w:val="24"/>
        </w:rPr>
        <w:t xml:space="preserve"> </w:t>
      </w:r>
      <w:r w:rsidR="00BB54A0" w:rsidRPr="00D7203C">
        <w:rPr>
          <w:rFonts w:ascii="Arial" w:hAnsi="Arial" w:cs="Arial"/>
          <w:sz w:val="24"/>
          <w:szCs w:val="24"/>
        </w:rPr>
        <w:t xml:space="preserve"> </w:t>
      </w:r>
      <w:r w:rsidR="00D901E0" w:rsidRPr="00D7203C">
        <w:rPr>
          <w:rFonts w:ascii="Arial" w:hAnsi="Arial" w:cs="Arial"/>
          <w:sz w:val="24"/>
          <w:szCs w:val="24"/>
        </w:rPr>
        <w:t xml:space="preserve">various </w:t>
      </w:r>
      <w:r w:rsidR="00CC72A2" w:rsidRPr="00D7203C">
        <w:rPr>
          <w:rFonts w:ascii="Arial" w:hAnsi="Arial" w:cs="Arial"/>
          <w:sz w:val="24"/>
          <w:szCs w:val="24"/>
        </w:rPr>
        <w:t xml:space="preserve">  </w:t>
      </w:r>
      <w:r w:rsidR="00D901E0" w:rsidRPr="00D7203C">
        <w:rPr>
          <w:rFonts w:ascii="Arial" w:hAnsi="Arial" w:cs="Arial"/>
          <w:sz w:val="24"/>
          <w:szCs w:val="24"/>
        </w:rPr>
        <w:t>categories</w:t>
      </w:r>
      <w:r w:rsidR="00BB54A0" w:rsidRPr="00D7203C">
        <w:rPr>
          <w:rFonts w:ascii="Arial" w:hAnsi="Arial" w:cs="Arial"/>
          <w:sz w:val="24"/>
          <w:szCs w:val="24"/>
        </w:rPr>
        <w:t xml:space="preserve"> </w:t>
      </w:r>
      <w:r w:rsidR="00580C64" w:rsidRPr="00D7203C">
        <w:rPr>
          <w:rFonts w:ascii="Arial" w:hAnsi="Arial" w:cs="Arial"/>
          <w:sz w:val="24"/>
          <w:szCs w:val="24"/>
        </w:rPr>
        <w:t xml:space="preserve"> </w:t>
      </w:r>
      <w:r w:rsidR="00D901E0" w:rsidRPr="00D7203C">
        <w:rPr>
          <w:rFonts w:ascii="Arial" w:hAnsi="Arial" w:cs="Arial"/>
          <w:sz w:val="24"/>
          <w:szCs w:val="24"/>
        </w:rPr>
        <w:t>according to the</w:t>
      </w:r>
      <w:r w:rsidR="00C511B9" w:rsidRPr="00D7203C">
        <w:rPr>
          <w:rFonts w:ascii="Arial" w:hAnsi="Arial" w:cs="Arial"/>
          <w:sz w:val="24"/>
          <w:szCs w:val="24"/>
        </w:rPr>
        <w:t xml:space="preserve"> </w:t>
      </w:r>
      <w:r w:rsidR="00D901E0" w:rsidRPr="00D7203C">
        <w:rPr>
          <w:rFonts w:ascii="Arial" w:hAnsi="Arial" w:cs="Arial"/>
          <w:sz w:val="24"/>
          <w:szCs w:val="24"/>
        </w:rPr>
        <w:t>options</w:t>
      </w:r>
      <w:r w:rsidR="00C511B9" w:rsidRPr="00D7203C">
        <w:rPr>
          <w:rFonts w:ascii="Arial" w:hAnsi="Arial" w:cs="Arial"/>
          <w:sz w:val="24"/>
          <w:szCs w:val="24"/>
        </w:rPr>
        <w:t xml:space="preserve"> </w:t>
      </w:r>
      <w:r w:rsidR="00D901E0" w:rsidRPr="00D7203C">
        <w:rPr>
          <w:rFonts w:ascii="Arial" w:hAnsi="Arial" w:cs="Arial"/>
          <w:sz w:val="24"/>
          <w:szCs w:val="24"/>
        </w:rPr>
        <w:t>given</w:t>
      </w:r>
      <w:r w:rsidR="00580C64" w:rsidRPr="00D7203C">
        <w:rPr>
          <w:rFonts w:ascii="Arial" w:hAnsi="Arial" w:cs="Arial"/>
          <w:sz w:val="24"/>
          <w:szCs w:val="24"/>
        </w:rPr>
        <w:t xml:space="preserve"> </w:t>
      </w:r>
      <w:r w:rsidR="00D901E0" w:rsidRPr="00D7203C">
        <w:rPr>
          <w:rFonts w:ascii="Arial" w:hAnsi="Arial" w:cs="Arial"/>
          <w:sz w:val="24"/>
          <w:szCs w:val="24"/>
        </w:rPr>
        <w:t>by the candidates.</w:t>
      </w:r>
      <w:r w:rsidR="00E62AB7">
        <w:rPr>
          <w:rFonts w:ascii="Arial" w:hAnsi="Arial" w:cs="Arial"/>
          <w:sz w:val="24"/>
          <w:szCs w:val="24"/>
        </w:rPr>
        <w:t xml:space="preserve"> The admission shall be on the basis of Counselling. The candidate has to appear in person along</w:t>
      </w:r>
      <w:r w:rsidR="005E196C">
        <w:rPr>
          <w:rFonts w:ascii="Arial" w:hAnsi="Arial" w:cs="Arial"/>
          <w:sz w:val="24"/>
          <w:szCs w:val="24"/>
        </w:rPr>
        <w:t xml:space="preserve"> </w:t>
      </w:r>
      <w:r w:rsidR="00E62AB7">
        <w:rPr>
          <w:rFonts w:ascii="Arial" w:hAnsi="Arial" w:cs="Arial"/>
          <w:sz w:val="24"/>
          <w:szCs w:val="24"/>
        </w:rPr>
        <w:t>with relevant documents at the time of counselling.</w:t>
      </w:r>
    </w:p>
    <w:p w:rsidR="0084426E" w:rsidRDefault="0084426E" w:rsidP="00242F0E">
      <w:pPr>
        <w:autoSpaceDE w:val="0"/>
        <w:autoSpaceDN w:val="0"/>
        <w:adjustRightInd w:val="0"/>
        <w:spacing w:after="0" w:line="240" w:lineRule="auto"/>
        <w:ind w:left="426" w:right="169"/>
        <w:rPr>
          <w:rFonts w:ascii="Arial" w:hAnsi="Arial" w:cs="Arial"/>
          <w:sz w:val="24"/>
          <w:szCs w:val="24"/>
        </w:rPr>
      </w:pPr>
    </w:p>
    <w:p w:rsidR="00D901E0" w:rsidRDefault="00817F39" w:rsidP="00E97442">
      <w:pPr>
        <w:autoSpaceDE w:val="0"/>
        <w:autoSpaceDN w:val="0"/>
        <w:adjustRightInd w:val="0"/>
        <w:spacing w:after="0" w:line="240" w:lineRule="auto"/>
        <w:ind w:left="1170" w:right="169" w:hanging="744"/>
        <w:jc w:val="both"/>
        <w:rPr>
          <w:rFonts w:ascii="Arial" w:hAnsi="Arial" w:cs="Arial"/>
          <w:sz w:val="24"/>
          <w:szCs w:val="24"/>
        </w:rPr>
      </w:pPr>
      <w:r>
        <w:rPr>
          <w:rFonts w:ascii="Arial" w:hAnsi="Arial" w:cs="Arial"/>
          <w:bCs/>
          <w:sz w:val="24"/>
          <w:szCs w:val="24"/>
        </w:rPr>
        <w:t>9</w:t>
      </w:r>
      <w:r w:rsidR="00256555" w:rsidRPr="00817F39">
        <w:rPr>
          <w:rFonts w:ascii="Arial" w:hAnsi="Arial" w:cs="Arial"/>
          <w:bCs/>
          <w:sz w:val="24"/>
          <w:szCs w:val="24"/>
        </w:rPr>
        <w:t>.2</w:t>
      </w:r>
      <w:r w:rsidR="00256555" w:rsidRPr="00D7203C">
        <w:rPr>
          <w:rFonts w:ascii="Arial" w:hAnsi="Arial" w:cs="Arial"/>
          <w:b/>
          <w:bCs/>
          <w:sz w:val="24"/>
          <w:szCs w:val="24"/>
        </w:rPr>
        <w:tab/>
      </w:r>
      <w:r w:rsidR="00D901E0" w:rsidRPr="00D7203C">
        <w:rPr>
          <w:rFonts w:ascii="Arial" w:hAnsi="Arial" w:cs="Arial"/>
          <w:sz w:val="24"/>
          <w:szCs w:val="24"/>
        </w:rPr>
        <w:t>Once candidate gets an allotment</w:t>
      </w:r>
      <w:r w:rsidR="00BA7FCE">
        <w:rPr>
          <w:rFonts w:ascii="Arial" w:hAnsi="Arial" w:cs="Arial"/>
          <w:sz w:val="24"/>
          <w:szCs w:val="24"/>
        </w:rPr>
        <w:t xml:space="preserve"> of the seat, the same shall be treated </w:t>
      </w:r>
      <w:r w:rsidR="00FB103E">
        <w:rPr>
          <w:rFonts w:ascii="Arial" w:hAnsi="Arial" w:cs="Arial"/>
          <w:sz w:val="24"/>
          <w:szCs w:val="24"/>
        </w:rPr>
        <w:t xml:space="preserve">as </w:t>
      </w:r>
      <w:r w:rsidR="00BA7FCE">
        <w:rPr>
          <w:rFonts w:ascii="Arial" w:hAnsi="Arial" w:cs="Arial"/>
          <w:sz w:val="24"/>
          <w:szCs w:val="24"/>
        </w:rPr>
        <w:t>final and binding</w:t>
      </w:r>
      <w:r w:rsidR="00D901E0" w:rsidRPr="00D7203C">
        <w:rPr>
          <w:rFonts w:ascii="Arial" w:hAnsi="Arial" w:cs="Arial"/>
          <w:sz w:val="24"/>
          <w:szCs w:val="24"/>
        </w:rPr>
        <w:t>.</w:t>
      </w:r>
    </w:p>
    <w:p w:rsidR="0084426E" w:rsidRPr="00D7203C" w:rsidRDefault="0084426E" w:rsidP="00242F0E">
      <w:pPr>
        <w:autoSpaceDE w:val="0"/>
        <w:autoSpaceDN w:val="0"/>
        <w:adjustRightInd w:val="0"/>
        <w:spacing w:after="0" w:line="240" w:lineRule="auto"/>
        <w:ind w:left="1440" w:right="169" w:hanging="1014"/>
        <w:jc w:val="both"/>
        <w:rPr>
          <w:rFonts w:ascii="Arial" w:hAnsi="Arial" w:cs="Arial"/>
          <w:sz w:val="24"/>
          <w:szCs w:val="24"/>
        </w:rPr>
      </w:pPr>
    </w:p>
    <w:p w:rsidR="009B52DE" w:rsidRPr="00D7203C" w:rsidRDefault="00817F39" w:rsidP="004E71FF">
      <w:pPr>
        <w:pStyle w:val="Default"/>
        <w:spacing w:after="240"/>
        <w:ind w:left="1170" w:hanging="744"/>
        <w:jc w:val="both"/>
        <w:rPr>
          <w:rFonts w:ascii="Arial" w:hAnsi="Arial" w:cs="Arial"/>
          <w:color w:val="auto"/>
        </w:rPr>
      </w:pPr>
      <w:r w:rsidRPr="00817F39">
        <w:rPr>
          <w:rFonts w:ascii="Arial" w:hAnsi="Arial" w:cs="Arial"/>
          <w:bCs/>
          <w:color w:val="auto"/>
        </w:rPr>
        <w:t>9</w:t>
      </w:r>
      <w:r w:rsidR="006C047D" w:rsidRPr="00817F39">
        <w:rPr>
          <w:rFonts w:ascii="Arial" w:hAnsi="Arial" w:cs="Arial"/>
          <w:bCs/>
          <w:color w:val="auto"/>
        </w:rPr>
        <w:t>.3</w:t>
      </w:r>
      <w:r w:rsidR="006C047D" w:rsidRPr="00D7203C">
        <w:rPr>
          <w:rFonts w:ascii="Arial" w:hAnsi="Arial" w:cs="Arial"/>
          <w:b/>
          <w:bCs/>
          <w:color w:val="auto"/>
        </w:rPr>
        <w:t xml:space="preserve">     </w:t>
      </w:r>
      <w:r w:rsidR="009B52DE" w:rsidRPr="00D7203C">
        <w:rPr>
          <w:color w:val="auto"/>
          <w:sz w:val="22"/>
          <w:szCs w:val="22"/>
        </w:rPr>
        <w:t>I</w:t>
      </w:r>
      <w:r w:rsidR="009B52DE" w:rsidRPr="00D7203C">
        <w:rPr>
          <w:rFonts w:ascii="Arial" w:hAnsi="Arial" w:cs="Arial"/>
          <w:color w:val="auto"/>
        </w:rPr>
        <w:t xml:space="preserve">n case of a tie among candidates securing equal marks in </w:t>
      </w:r>
      <w:r w:rsidR="003D317C" w:rsidRPr="00D7203C">
        <w:rPr>
          <w:rFonts w:ascii="Arial" w:hAnsi="Arial" w:cs="Arial"/>
          <w:color w:val="auto"/>
        </w:rPr>
        <w:t xml:space="preserve"> </w:t>
      </w:r>
      <w:r w:rsidR="00EF3D91" w:rsidRPr="00D7203C">
        <w:rPr>
          <w:rFonts w:ascii="Arial" w:hAnsi="Arial" w:cs="Arial"/>
          <w:b/>
          <w:color w:val="auto"/>
        </w:rPr>
        <w:t>LES</w:t>
      </w:r>
      <w:r w:rsidR="00EF3D91">
        <w:rPr>
          <w:rFonts w:ascii="Arial" w:hAnsi="Arial" w:cs="Arial"/>
          <w:b/>
          <w:color w:val="auto"/>
        </w:rPr>
        <w:t>ET</w:t>
      </w:r>
      <w:r w:rsidR="00C578C9" w:rsidRPr="00D7203C">
        <w:rPr>
          <w:rFonts w:ascii="Arial" w:hAnsi="Arial" w:cs="Arial"/>
          <w:color w:val="auto"/>
        </w:rPr>
        <w:t xml:space="preserve">  </w:t>
      </w:r>
      <w:r w:rsidR="009A10C1" w:rsidRPr="00D7203C">
        <w:rPr>
          <w:rFonts w:ascii="Arial" w:hAnsi="Arial" w:cs="Arial"/>
          <w:color w:val="auto"/>
        </w:rPr>
        <w:t>rank/</w:t>
      </w:r>
      <w:r w:rsidR="009B52DE" w:rsidRPr="00D7203C">
        <w:rPr>
          <w:rFonts w:ascii="Arial" w:hAnsi="Arial" w:cs="Arial"/>
          <w:color w:val="auto"/>
        </w:rPr>
        <w:t xml:space="preserve">merit </w:t>
      </w:r>
      <w:r w:rsidR="003D317C" w:rsidRPr="00D7203C">
        <w:rPr>
          <w:rFonts w:ascii="Arial" w:hAnsi="Arial" w:cs="Arial"/>
          <w:color w:val="auto"/>
        </w:rPr>
        <w:t xml:space="preserve"> </w:t>
      </w:r>
      <w:r w:rsidR="009B52DE" w:rsidRPr="00D7203C">
        <w:rPr>
          <w:rFonts w:ascii="Arial" w:hAnsi="Arial" w:cs="Arial"/>
          <w:color w:val="auto"/>
        </w:rPr>
        <w:t xml:space="preserve">list, the </w:t>
      </w:r>
      <w:r w:rsidR="003D317C" w:rsidRPr="00D7203C">
        <w:rPr>
          <w:rFonts w:ascii="Arial" w:hAnsi="Arial" w:cs="Arial"/>
          <w:color w:val="auto"/>
        </w:rPr>
        <w:t xml:space="preserve">final ranking will be </w:t>
      </w:r>
      <w:r w:rsidR="009B52DE" w:rsidRPr="00D7203C">
        <w:rPr>
          <w:rFonts w:ascii="Arial" w:hAnsi="Arial" w:cs="Arial"/>
          <w:color w:val="auto"/>
        </w:rPr>
        <w:t xml:space="preserve"> in accordance </w:t>
      </w:r>
      <w:r w:rsidR="0084426E">
        <w:rPr>
          <w:rFonts w:ascii="Arial" w:hAnsi="Arial" w:cs="Arial"/>
          <w:color w:val="auto"/>
        </w:rPr>
        <w:tab/>
      </w:r>
      <w:r w:rsidR="009B52DE" w:rsidRPr="00D7203C">
        <w:rPr>
          <w:rFonts w:ascii="Arial" w:hAnsi="Arial" w:cs="Arial"/>
          <w:color w:val="auto"/>
        </w:rPr>
        <w:t xml:space="preserve">with the following criteria: </w:t>
      </w:r>
    </w:p>
    <w:p w:rsidR="009A10C1" w:rsidRPr="00D7203C" w:rsidRDefault="001A316A" w:rsidP="004E71FF">
      <w:pPr>
        <w:pStyle w:val="Default"/>
        <w:numPr>
          <w:ilvl w:val="0"/>
          <w:numId w:val="6"/>
        </w:numPr>
        <w:spacing w:after="240"/>
        <w:ind w:left="1985" w:hanging="545"/>
        <w:jc w:val="both"/>
        <w:rPr>
          <w:rFonts w:ascii="Arial" w:hAnsi="Arial" w:cs="Arial"/>
          <w:color w:val="auto"/>
        </w:rPr>
      </w:pPr>
      <w:r w:rsidRPr="00D7203C">
        <w:rPr>
          <w:rFonts w:ascii="Arial" w:hAnsi="Arial" w:cs="Arial"/>
          <w:color w:val="auto"/>
        </w:rPr>
        <w:t>Candidate</w:t>
      </w:r>
      <w:r w:rsidR="009A10C1" w:rsidRPr="00D7203C">
        <w:rPr>
          <w:rFonts w:ascii="Arial" w:hAnsi="Arial" w:cs="Arial"/>
          <w:color w:val="auto"/>
        </w:rPr>
        <w:t xml:space="preserve"> getting higher marks in Mathematics in the </w:t>
      </w:r>
      <w:r w:rsidR="00C578C9" w:rsidRPr="00D7203C">
        <w:rPr>
          <w:rFonts w:ascii="Arial" w:hAnsi="Arial" w:cs="Arial"/>
          <w:b/>
          <w:color w:val="auto"/>
        </w:rPr>
        <w:t>LES</w:t>
      </w:r>
      <w:r>
        <w:rPr>
          <w:rFonts w:ascii="Arial" w:hAnsi="Arial" w:cs="Arial"/>
          <w:b/>
          <w:color w:val="auto"/>
        </w:rPr>
        <w:t>ET</w:t>
      </w:r>
      <w:r w:rsidR="00C578C9" w:rsidRPr="00D7203C">
        <w:rPr>
          <w:rFonts w:ascii="Arial" w:hAnsi="Arial" w:cs="Arial"/>
          <w:color w:val="auto"/>
        </w:rPr>
        <w:t xml:space="preserve"> </w:t>
      </w:r>
      <w:r w:rsidR="009A10C1" w:rsidRPr="00D7203C">
        <w:rPr>
          <w:rFonts w:ascii="Arial" w:hAnsi="Arial" w:cs="Arial"/>
          <w:color w:val="auto"/>
        </w:rPr>
        <w:t xml:space="preserve"> shall be ranked higher in order of merit</w:t>
      </w:r>
      <w:r w:rsidR="00671331" w:rsidRPr="00D7203C">
        <w:rPr>
          <w:rFonts w:ascii="Arial" w:hAnsi="Arial" w:cs="Arial"/>
          <w:color w:val="auto"/>
        </w:rPr>
        <w:t>.</w:t>
      </w:r>
    </w:p>
    <w:p w:rsidR="009A10C1" w:rsidRPr="00D7203C" w:rsidRDefault="009A10C1" w:rsidP="004E71FF">
      <w:pPr>
        <w:pStyle w:val="Default"/>
        <w:numPr>
          <w:ilvl w:val="0"/>
          <w:numId w:val="6"/>
        </w:numPr>
        <w:spacing w:after="240"/>
        <w:ind w:left="1985" w:hanging="545"/>
        <w:jc w:val="both"/>
        <w:rPr>
          <w:rFonts w:ascii="Arial" w:hAnsi="Arial" w:cs="Arial"/>
          <w:color w:val="auto"/>
        </w:rPr>
      </w:pPr>
      <w:r w:rsidRPr="00D7203C">
        <w:rPr>
          <w:rFonts w:ascii="Arial" w:hAnsi="Arial" w:cs="Arial"/>
          <w:color w:val="auto"/>
        </w:rPr>
        <w:t xml:space="preserve">In the case of a tie in Mathematics marks also, a candidate getting higher  marks in the Physics in the </w:t>
      </w:r>
      <w:r w:rsidR="001A316A" w:rsidRPr="00D7203C">
        <w:rPr>
          <w:rFonts w:ascii="Arial" w:hAnsi="Arial" w:cs="Arial"/>
          <w:b/>
          <w:color w:val="auto"/>
        </w:rPr>
        <w:t>LES</w:t>
      </w:r>
      <w:r w:rsidR="001A316A">
        <w:rPr>
          <w:rFonts w:ascii="Arial" w:hAnsi="Arial" w:cs="Arial"/>
          <w:b/>
          <w:color w:val="auto"/>
        </w:rPr>
        <w:t>ET</w:t>
      </w:r>
      <w:r w:rsidR="00C578C9" w:rsidRPr="00D7203C">
        <w:rPr>
          <w:rFonts w:ascii="Arial" w:hAnsi="Arial" w:cs="Arial"/>
          <w:color w:val="auto"/>
        </w:rPr>
        <w:t xml:space="preserve"> </w:t>
      </w:r>
      <w:r w:rsidRPr="00D7203C">
        <w:rPr>
          <w:rFonts w:ascii="Arial" w:hAnsi="Arial" w:cs="Arial"/>
          <w:color w:val="auto"/>
        </w:rPr>
        <w:t xml:space="preserve"> shall be ranked higher in order of merit.</w:t>
      </w:r>
    </w:p>
    <w:p w:rsidR="004D0915" w:rsidRPr="00D7203C" w:rsidRDefault="004D0915" w:rsidP="004E71FF">
      <w:pPr>
        <w:pStyle w:val="Default"/>
        <w:numPr>
          <w:ilvl w:val="0"/>
          <w:numId w:val="6"/>
        </w:numPr>
        <w:spacing w:after="240"/>
        <w:ind w:left="1985" w:hanging="545"/>
        <w:jc w:val="both"/>
        <w:rPr>
          <w:rFonts w:ascii="Arial" w:hAnsi="Arial" w:cs="Arial"/>
          <w:color w:val="auto"/>
        </w:rPr>
      </w:pPr>
      <w:r w:rsidRPr="00D7203C">
        <w:rPr>
          <w:rFonts w:ascii="Arial" w:hAnsi="Arial" w:cs="Arial"/>
          <w:color w:val="auto"/>
        </w:rPr>
        <w:t>Still i</w:t>
      </w:r>
      <w:r w:rsidR="009B52DE" w:rsidRPr="00D7203C">
        <w:rPr>
          <w:rFonts w:ascii="Arial" w:hAnsi="Arial" w:cs="Arial"/>
          <w:color w:val="auto"/>
        </w:rPr>
        <w:t xml:space="preserve">n the case of a tie in </w:t>
      </w:r>
      <w:r w:rsidR="00671331" w:rsidRPr="00D7203C">
        <w:rPr>
          <w:rFonts w:ascii="Arial" w:hAnsi="Arial" w:cs="Arial"/>
          <w:color w:val="auto"/>
        </w:rPr>
        <w:t xml:space="preserve">marks of </w:t>
      </w:r>
      <w:r w:rsidRPr="00D7203C">
        <w:rPr>
          <w:rFonts w:ascii="Arial" w:hAnsi="Arial" w:cs="Arial"/>
          <w:color w:val="auto"/>
        </w:rPr>
        <w:t xml:space="preserve"> </w:t>
      </w:r>
      <w:r w:rsidR="00EF3D91">
        <w:rPr>
          <w:rFonts w:ascii="Arial" w:hAnsi="Arial" w:cs="Arial"/>
          <w:color w:val="auto"/>
        </w:rPr>
        <w:t xml:space="preserve">both </w:t>
      </w:r>
      <w:r w:rsidRPr="00D7203C">
        <w:rPr>
          <w:rFonts w:ascii="Arial" w:hAnsi="Arial" w:cs="Arial"/>
          <w:color w:val="auto"/>
        </w:rPr>
        <w:t>Mathematics</w:t>
      </w:r>
      <w:r w:rsidR="00EF3D91">
        <w:rPr>
          <w:rFonts w:ascii="Arial" w:hAnsi="Arial" w:cs="Arial"/>
          <w:color w:val="auto"/>
        </w:rPr>
        <w:t xml:space="preserve"> and </w:t>
      </w:r>
      <w:r w:rsidRPr="00D7203C">
        <w:rPr>
          <w:rFonts w:ascii="Arial" w:hAnsi="Arial" w:cs="Arial"/>
          <w:color w:val="auto"/>
        </w:rPr>
        <w:t>Physics</w:t>
      </w:r>
      <w:r w:rsidR="009B52DE" w:rsidRPr="00D7203C">
        <w:rPr>
          <w:rFonts w:ascii="Arial" w:hAnsi="Arial" w:cs="Arial"/>
          <w:color w:val="auto"/>
        </w:rPr>
        <w:t xml:space="preserve">, a candidate </w:t>
      </w:r>
      <w:r w:rsidRPr="00D7203C">
        <w:rPr>
          <w:rFonts w:ascii="Arial" w:hAnsi="Arial" w:cs="Arial"/>
          <w:color w:val="auto"/>
        </w:rPr>
        <w:t>senior in age shall rank higher in order of merit</w:t>
      </w:r>
      <w:r w:rsidR="00543AD5" w:rsidRPr="00D7203C">
        <w:rPr>
          <w:rFonts w:ascii="Arial" w:hAnsi="Arial" w:cs="Arial"/>
          <w:color w:val="auto"/>
        </w:rPr>
        <w:t>.</w:t>
      </w:r>
      <w:r w:rsidRPr="00D7203C">
        <w:rPr>
          <w:rFonts w:ascii="Arial" w:hAnsi="Arial" w:cs="Arial"/>
          <w:color w:val="auto"/>
        </w:rPr>
        <w:t xml:space="preserve"> </w:t>
      </w:r>
    </w:p>
    <w:p w:rsidR="009C0049" w:rsidRPr="00D7203C" w:rsidRDefault="004D0915" w:rsidP="004E71FF">
      <w:pPr>
        <w:pStyle w:val="Default"/>
        <w:spacing w:after="240"/>
        <w:ind w:left="426"/>
        <w:jc w:val="both"/>
        <w:rPr>
          <w:rFonts w:ascii="Arial" w:hAnsi="Arial" w:cs="Arial"/>
          <w:color w:val="auto"/>
        </w:rPr>
      </w:pPr>
      <w:r w:rsidRPr="00D7203C">
        <w:rPr>
          <w:color w:val="auto"/>
          <w:sz w:val="22"/>
          <w:szCs w:val="22"/>
        </w:rPr>
        <w:t xml:space="preserve"> </w:t>
      </w:r>
      <w:r w:rsidR="00817F39">
        <w:rPr>
          <w:b/>
          <w:color w:val="auto"/>
          <w:sz w:val="22"/>
          <w:szCs w:val="22"/>
        </w:rPr>
        <w:t>10</w:t>
      </w:r>
      <w:r w:rsidR="009C0049" w:rsidRPr="00D7203C">
        <w:rPr>
          <w:rFonts w:ascii="Arial" w:hAnsi="Arial" w:cs="Arial"/>
          <w:b/>
          <w:color w:val="auto"/>
        </w:rPr>
        <w:t>.</w:t>
      </w:r>
      <w:r w:rsidR="001830A1">
        <w:rPr>
          <w:rFonts w:ascii="Arial" w:hAnsi="Arial" w:cs="Arial"/>
          <w:color w:val="auto"/>
        </w:rPr>
        <w:tab/>
      </w:r>
      <w:r w:rsidR="009C0049" w:rsidRPr="00D7203C">
        <w:rPr>
          <w:rFonts w:ascii="Arial" w:hAnsi="Arial" w:cs="Arial"/>
          <w:b/>
          <w:bCs/>
          <w:color w:val="auto"/>
        </w:rPr>
        <w:t>Documents required at the time of counselling</w:t>
      </w:r>
      <w:r w:rsidR="006C3FD1">
        <w:rPr>
          <w:rFonts w:ascii="Arial" w:hAnsi="Arial" w:cs="Arial"/>
          <w:b/>
          <w:bCs/>
          <w:color w:val="auto"/>
        </w:rPr>
        <w:t>/admission</w:t>
      </w:r>
      <w:r w:rsidR="009C0049" w:rsidRPr="00D7203C">
        <w:rPr>
          <w:rFonts w:ascii="Arial" w:hAnsi="Arial" w:cs="Arial"/>
          <w:color w:val="auto"/>
        </w:rPr>
        <w:t xml:space="preserve">: </w:t>
      </w:r>
    </w:p>
    <w:p w:rsidR="009C0049" w:rsidRDefault="009C0049" w:rsidP="00242F0E">
      <w:pPr>
        <w:pStyle w:val="Default"/>
        <w:ind w:left="1440"/>
        <w:rPr>
          <w:rFonts w:ascii="Arial" w:hAnsi="Arial" w:cs="Arial"/>
          <w:color w:val="auto"/>
        </w:rPr>
      </w:pPr>
      <w:r w:rsidRPr="00D7203C">
        <w:rPr>
          <w:rFonts w:ascii="Arial" w:hAnsi="Arial" w:cs="Arial"/>
          <w:color w:val="auto"/>
        </w:rPr>
        <w:t xml:space="preserve">Candidates must bring with them following original certificates and </w:t>
      </w:r>
      <w:r w:rsidRPr="00D7203C">
        <w:rPr>
          <w:rFonts w:ascii="Arial" w:hAnsi="Arial" w:cs="Arial"/>
          <w:b/>
          <w:bCs/>
          <w:color w:val="auto"/>
        </w:rPr>
        <w:t xml:space="preserve">a set of attested copies of all the certificates </w:t>
      </w:r>
      <w:r w:rsidRPr="00D7203C">
        <w:rPr>
          <w:rFonts w:ascii="Arial" w:hAnsi="Arial" w:cs="Arial"/>
          <w:color w:val="auto"/>
        </w:rPr>
        <w:t>at the time of counselling:</w:t>
      </w:r>
    </w:p>
    <w:p w:rsidR="0084426E" w:rsidRPr="00D7203C" w:rsidRDefault="0084426E" w:rsidP="00242F0E">
      <w:pPr>
        <w:pStyle w:val="Default"/>
        <w:ind w:left="1440"/>
        <w:rPr>
          <w:rFonts w:ascii="Arial" w:hAnsi="Arial" w:cs="Arial"/>
          <w:color w:val="auto"/>
        </w:rPr>
      </w:pP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bCs/>
          <w:color w:val="auto"/>
        </w:rPr>
        <w:t xml:space="preserve">Copy of the Application form </w:t>
      </w:r>
      <w:r w:rsidR="00494160">
        <w:rPr>
          <w:rFonts w:ascii="Arial" w:hAnsi="Arial" w:cs="Arial"/>
          <w:bCs/>
          <w:color w:val="auto"/>
        </w:rPr>
        <w:t xml:space="preserve">alongwith bank challan </w:t>
      </w:r>
    </w:p>
    <w:p w:rsidR="009C0049" w:rsidRPr="00D7203C" w:rsidRDefault="00A23446" w:rsidP="00242F0E">
      <w:pPr>
        <w:pStyle w:val="Default"/>
        <w:numPr>
          <w:ilvl w:val="0"/>
          <w:numId w:val="7"/>
        </w:numPr>
        <w:ind w:left="426" w:firstLine="992"/>
        <w:rPr>
          <w:rFonts w:ascii="Arial" w:hAnsi="Arial" w:cs="Arial"/>
          <w:color w:val="auto"/>
        </w:rPr>
      </w:pPr>
      <w:r>
        <w:rPr>
          <w:rFonts w:ascii="Arial" w:hAnsi="Arial" w:cs="Arial"/>
          <w:color w:val="auto"/>
        </w:rPr>
        <w:t>Mark</w:t>
      </w:r>
      <w:r w:rsidR="00C147AC">
        <w:rPr>
          <w:rFonts w:ascii="Arial" w:hAnsi="Arial" w:cs="Arial"/>
          <w:color w:val="auto"/>
        </w:rPr>
        <w:t xml:space="preserve"> Certificate</w:t>
      </w:r>
      <w:r>
        <w:rPr>
          <w:rFonts w:ascii="Arial" w:hAnsi="Arial" w:cs="Arial"/>
          <w:color w:val="auto"/>
        </w:rPr>
        <w:t>s</w:t>
      </w:r>
      <w:r w:rsidR="00C147AC">
        <w:rPr>
          <w:rFonts w:ascii="Arial" w:hAnsi="Arial" w:cs="Arial"/>
          <w:color w:val="auto"/>
        </w:rPr>
        <w:t xml:space="preserve"> of the Examination passed</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Matriculation/Higher Secondary Certificate showing Date of Birth </w:t>
      </w:r>
    </w:p>
    <w:p w:rsidR="00100642" w:rsidRPr="00D7203C" w:rsidRDefault="00100642" w:rsidP="00242F0E">
      <w:pPr>
        <w:numPr>
          <w:ilvl w:val="0"/>
          <w:numId w:val="7"/>
        </w:numPr>
        <w:spacing w:after="0" w:line="240" w:lineRule="auto"/>
        <w:ind w:left="426" w:firstLine="992"/>
        <w:rPr>
          <w:rFonts w:ascii="Arial" w:hAnsi="Arial" w:cs="Arial"/>
          <w:sz w:val="24"/>
          <w:szCs w:val="24"/>
        </w:rPr>
      </w:pPr>
      <w:r w:rsidRPr="00D7203C">
        <w:rPr>
          <w:rFonts w:ascii="Arial" w:hAnsi="Arial" w:cs="Arial"/>
          <w:sz w:val="24"/>
          <w:szCs w:val="24"/>
        </w:rPr>
        <w:t>Permanent Resident Certificate</w:t>
      </w:r>
    </w:p>
    <w:p w:rsidR="00100642" w:rsidRPr="00D7203C" w:rsidRDefault="00100642" w:rsidP="00242F0E">
      <w:pPr>
        <w:numPr>
          <w:ilvl w:val="0"/>
          <w:numId w:val="7"/>
        </w:numPr>
        <w:spacing w:after="0" w:line="240" w:lineRule="auto"/>
        <w:ind w:left="426" w:firstLine="992"/>
        <w:rPr>
          <w:rFonts w:ascii="Arial" w:hAnsi="Arial" w:cs="Arial"/>
          <w:sz w:val="24"/>
          <w:szCs w:val="24"/>
        </w:rPr>
      </w:pPr>
      <w:r w:rsidRPr="00D7203C">
        <w:rPr>
          <w:rFonts w:ascii="Arial" w:hAnsi="Arial" w:cs="Arial"/>
          <w:sz w:val="24"/>
          <w:szCs w:val="24"/>
        </w:rPr>
        <w:t>Provisional Diploma/Degree Certificate</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Admit Card of Entrance Exam </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Character Certificate </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Medical Fitness Certificate </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Reserved Category Certificate (if applicable) </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Affidavit required in case of discontinuity of studies </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Migration Certificate </w:t>
      </w:r>
    </w:p>
    <w:p w:rsidR="009C0049" w:rsidRPr="00D7203C" w:rsidRDefault="009C0049" w:rsidP="00242F0E">
      <w:pPr>
        <w:pStyle w:val="Default"/>
        <w:numPr>
          <w:ilvl w:val="0"/>
          <w:numId w:val="7"/>
        </w:numPr>
        <w:ind w:left="426" w:firstLine="992"/>
        <w:rPr>
          <w:rFonts w:ascii="Arial" w:hAnsi="Arial" w:cs="Arial"/>
          <w:color w:val="auto"/>
        </w:rPr>
      </w:pPr>
      <w:r w:rsidRPr="00D7203C">
        <w:rPr>
          <w:rFonts w:ascii="Arial" w:hAnsi="Arial" w:cs="Arial"/>
          <w:color w:val="auto"/>
        </w:rPr>
        <w:t xml:space="preserve">Income Certificate </w:t>
      </w:r>
    </w:p>
    <w:p w:rsidR="009C0049" w:rsidRPr="004E71FF" w:rsidRDefault="009C0049" w:rsidP="00242F0E">
      <w:pPr>
        <w:numPr>
          <w:ilvl w:val="0"/>
          <w:numId w:val="7"/>
        </w:numPr>
        <w:autoSpaceDE w:val="0"/>
        <w:autoSpaceDN w:val="0"/>
        <w:adjustRightInd w:val="0"/>
        <w:spacing w:after="0" w:line="240" w:lineRule="auto"/>
        <w:ind w:left="426" w:right="169" w:firstLine="992"/>
        <w:jc w:val="both"/>
        <w:rPr>
          <w:rFonts w:ascii="Arial" w:hAnsi="Arial" w:cs="Arial"/>
          <w:sz w:val="24"/>
          <w:szCs w:val="24"/>
        </w:rPr>
      </w:pPr>
      <w:r w:rsidRPr="00D7203C">
        <w:rPr>
          <w:rFonts w:ascii="Arial" w:hAnsi="Arial" w:cs="Arial"/>
          <w:bCs/>
          <w:sz w:val="24"/>
          <w:szCs w:val="24"/>
        </w:rPr>
        <w:t>NOC from the employer for in service candidates</w:t>
      </w:r>
    </w:p>
    <w:p w:rsidR="004E71FF" w:rsidRPr="00D7203C" w:rsidRDefault="004E71FF" w:rsidP="00242F0E">
      <w:pPr>
        <w:numPr>
          <w:ilvl w:val="0"/>
          <w:numId w:val="7"/>
        </w:numPr>
        <w:autoSpaceDE w:val="0"/>
        <w:autoSpaceDN w:val="0"/>
        <w:adjustRightInd w:val="0"/>
        <w:spacing w:after="0" w:line="240" w:lineRule="auto"/>
        <w:ind w:left="426" w:right="169" w:firstLine="992"/>
        <w:jc w:val="both"/>
        <w:rPr>
          <w:rFonts w:ascii="Arial" w:hAnsi="Arial" w:cs="Arial"/>
          <w:sz w:val="24"/>
          <w:szCs w:val="24"/>
        </w:rPr>
      </w:pPr>
      <w:r>
        <w:rPr>
          <w:rFonts w:ascii="Arial" w:hAnsi="Arial" w:cs="Arial"/>
          <w:bCs/>
          <w:sz w:val="24"/>
          <w:szCs w:val="24"/>
        </w:rPr>
        <w:t>Affidavit from 1</w:t>
      </w:r>
      <w:r w:rsidRPr="004E71FF">
        <w:rPr>
          <w:rFonts w:ascii="Arial" w:hAnsi="Arial" w:cs="Arial"/>
          <w:bCs/>
          <w:sz w:val="24"/>
          <w:szCs w:val="24"/>
          <w:vertAlign w:val="superscript"/>
        </w:rPr>
        <w:t>st</w:t>
      </w:r>
      <w:r>
        <w:rPr>
          <w:rFonts w:ascii="Arial" w:hAnsi="Arial" w:cs="Arial"/>
          <w:bCs/>
          <w:sz w:val="24"/>
          <w:szCs w:val="24"/>
        </w:rPr>
        <w:t xml:space="preserve"> Class Magistrate for candidates from B.Sc (Non Medical) </w:t>
      </w:r>
      <w:r w:rsidR="003B4F4E">
        <w:rPr>
          <w:rFonts w:ascii="Arial" w:hAnsi="Arial" w:cs="Arial"/>
          <w:bCs/>
          <w:sz w:val="24"/>
          <w:szCs w:val="24"/>
        </w:rPr>
        <w:tab/>
      </w:r>
      <w:r w:rsidR="003B4F4E">
        <w:rPr>
          <w:rFonts w:ascii="Arial" w:hAnsi="Arial" w:cs="Arial"/>
          <w:bCs/>
          <w:sz w:val="24"/>
          <w:szCs w:val="24"/>
        </w:rPr>
        <w:tab/>
      </w:r>
      <w:r w:rsidR="003B4F4E">
        <w:rPr>
          <w:rFonts w:ascii="Arial" w:hAnsi="Arial" w:cs="Arial"/>
          <w:bCs/>
          <w:sz w:val="24"/>
          <w:szCs w:val="24"/>
        </w:rPr>
        <w:tab/>
      </w:r>
      <w:r w:rsidR="003B4F4E">
        <w:rPr>
          <w:rFonts w:ascii="Arial" w:hAnsi="Arial" w:cs="Arial"/>
          <w:bCs/>
          <w:sz w:val="24"/>
          <w:szCs w:val="24"/>
        </w:rPr>
        <w:tab/>
      </w:r>
      <w:r>
        <w:rPr>
          <w:rFonts w:ascii="Arial" w:hAnsi="Arial" w:cs="Arial"/>
          <w:bCs/>
          <w:sz w:val="24"/>
          <w:szCs w:val="24"/>
        </w:rPr>
        <w:t>Degree candidates with regard to 2.3.1</w:t>
      </w:r>
    </w:p>
    <w:p w:rsidR="00817F39" w:rsidRDefault="00817F39" w:rsidP="00242F0E">
      <w:pPr>
        <w:autoSpaceDE w:val="0"/>
        <w:autoSpaceDN w:val="0"/>
        <w:adjustRightInd w:val="0"/>
        <w:spacing w:after="0" w:line="240" w:lineRule="auto"/>
        <w:ind w:left="426" w:right="169"/>
        <w:jc w:val="both"/>
        <w:rPr>
          <w:rFonts w:ascii="Arial" w:hAnsi="Arial" w:cs="Arial"/>
          <w:b/>
          <w:sz w:val="24"/>
          <w:szCs w:val="24"/>
        </w:rPr>
      </w:pPr>
    </w:p>
    <w:p w:rsidR="005E196C" w:rsidRDefault="005E196C" w:rsidP="00242F0E">
      <w:pPr>
        <w:autoSpaceDE w:val="0"/>
        <w:autoSpaceDN w:val="0"/>
        <w:adjustRightInd w:val="0"/>
        <w:spacing w:after="0" w:line="240" w:lineRule="auto"/>
        <w:ind w:left="426" w:right="169"/>
        <w:jc w:val="both"/>
        <w:rPr>
          <w:rFonts w:ascii="Arial" w:hAnsi="Arial" w:cs="Arial"/>
          <w:b/>
          <w:sz w:val="24"/>
          <w:szCs w:val="24"/>
        </w:rPr>
      </w:pPr>
    </w:p>
    <w:p w:rsidR="005E196C" w:rsidRDefault="005E196C" w:rsidP="00242F0E">
      <w:pPr>
        <w:autoSpaceDE w:val="0"/>
        <w:autoSpaceDN w:val="0"/>
        <w:adjustRightInd w:val="0"/>
        <w:spacing w:after="0" w:line="240" w:lineRule="auto"/>
        <w:ind w:left="426" w:right="169"/>
        <w:jc w:val="both"/>
        <w:rPr>
          <w:rFonts w:ascii="Arial" w:hAnsi="Arial" w:cs="Arial"/>
          <w:b/>
          <w:sz w:val="24"/>
          <w:szCs w:val="24"/>
        </w:rPr>
      </w:pPr>
    </w:p>
    <w:p w:rsidR="005E196C" w:rsidRDefault="005E196C" w:rsidP="00242F0E">
      <w:pPr>
        <w:autoSpaceDE w:val="0"/>
        <w:autoSpaceDN w:val="0"/>
        <w:adjustRightInd w:val="0"/>
        <w:spacing w:after="0" w:line="240" w:lineRule="auto"/>
        <w:ind w:left="426" w:right="169"/>
        <w:jc w:val="both"/>
        <w:rPr>
          <w:rFonts w:ascii="Arial" w:hAnsi="Arial" w:cs="Arial"/>
          <w:b/>
          <w:sz w:val="24"/>
          <w:szCs w:val="24"/>
        </w:rPr>
      </w:pPr>
    </w:p>
    <w:p w:rsidR="005E196C" w:rsidRDefault="005E196C" w:rsidP="00242F0E">
      <w:pPr>
        <w:autoSpaceDE w:val="0"/>
        <w:autoSpaceDN w:val="0"/>
        <w:adjustRightInd w:val="0"/>
        <w:spacing w:after="0" w:line="240" w:lineRule="auto"/>
        <w:ind w:left="426" w:right="169"/>
        <w:jc w:val="both"/>
        <w:rPr>
          <w:rFonts w:ascii="Arial" w:hAnsi="Arial" w:cs="Arial"/>
          <w:b/>
          <w:sz w:val="24"/>
          <w:szCs w:val="24"/>
        </w:rPr>
      </w:pPr>
    </w:p>
    <w:p w:rsidR="005E196C" w:rsidRDefault="005E196C" w:rsidP="00242F0E">
      <w:pPr>
        <w:autoSpaceDE w:val="0"/>
        <w:autoSpaceDN w:val="0"/>
        <w:adjustRightInd w:val="0"/>
        <w:spacing w:after="0" w:line="240" w:lineRule="auto"/>
        <w:ind w:left="426" w:right="169"/>
        <w:jc w:val="both"/>
        <w:rPr>
          <w:rFonts w:ascii="Arial" w:hAnsi="Arial" w:cs="Arial"/>
          <w:b/>
          <w:sz w:val="24"/>
          <w:szCs w:val="24"/>
        </w:rPr>
      </w:pPr>
    </w:p>
    <w:p w:rsidR="007B5C0C" w:rsidRDefault="00491D0A" w:rsidP="00242F0E">
      <w:pPr>
        <w:autoSpaceDE w:val="0"/>
        <w:autoSpaceDN w:val="0"/>
        <w:adjustRightInd w:val="0"/>
        <w:spacing w:after="0" w:line="240" w:lineRule="auto"/>
        <w:ind w:left="426" w:right="169"/>
        <w:jc w:val="both"/>
        <w:rPr>
          <w:rFonts w:ascii="Arial" w:hAnsi="Arial" w:cs="Arial"/>
          <w:b/>
          <w:sz w:val="24"/>
          <w:szCs w:val="24"/>
        </w:rPr>
      </w:pPr>
      <w:r>
        <w:rPr>
          <w:rFonts w:ascii="Arial" w:hAnsi="Arial" w:cs="Arial"/>
          <w:b/>
          <w:sz w:val="24"/>
          <w:szCs w:val="24"/>
        </w:rPr>
        <w:t>9</w:t>
      </w:r>
      <w:r w:rsidR="007F6A57" w:rsidRPr="00D7203C">
        <w:rPr>
          <w:rFonts w:ascii="Arial" w:hAnsi="Arial" w:cs="Arial"/>
          <w:b/>
          <w:sz w:val="24"/>
          <w:szCs w:val="24"/>
        </w:rPr>
        <w:t xml:space="preserve">. </w:t>
      </w:r>
      <w:r w:rsidR="007F6A57" w:rsidRPr="00D7203C">
        <w:rPr>
          <w:rFonts w:ascii="Arial" w:hAnsi="Arial" w:cs="Arial"/>
          <w:b/>
          <w:sz w:val="24"/>
          <w:szCs w:val="24"/>
        </w:rPr>
        <w:tab/>
        <w:t>Award of Degree:</w:t>
      </w:r>
    </w:p>
    <w:p w:rsidR="003063C7" w:rsidRPr="00D7203C" w:rsidRDefault="003063C7" w:rsidP="00242F0E">
      <w:pPr>
        <w:autoSpaceDE w:val="0"/>
        <w:autoSpaceDN w:val="0"/>
        <w:adjustRightInd w:val="0"/>
        <w:spacing w:after="0" w:line="240" w:lineRule="auto"/>
        <w:ind w:left="426" w:right="169"/>
        <w:jc w:val="both"/>
        <w:rPr>
          <w:rFonts w:ascii="Arial" w:hAnsi="Arial" w:cs="Arial"/>
          <w:b/>
          <w:sz w:val="24"/>
          <w:szCs w:val="24"/>
        </w:rPr>
      </w:pPr>
    </w:p>
    <w:p w:rsidR="009C596E" w:rsidRDefault="00491D0A" w:rsidP="00242F0E">
      <w:pPr>
        <w:autoSpaceDE w:val="0"/>
        <w:autoSpaceDN w:val="0"/>
        <w:adjustRightInd w:val="0"/>
        <w:spacing w:after="0" w:line="240" w:lineRule="auto"/>
        <w:ind w:left="1440" w:right="169" w:hanging="1014"/>
        <w:jc w:val="both"/>
        <w:rPr>
          <w:rFonts w:ascii="Arial" w:hAnsi="Arial" w:cs="Arial"/>
          <w:bCs/>
          <w:sz w:val="24"/>
          <w:szCs w:val="24"/>
          <w:lang w:val="en-US"/>
        </w:rPr>
      </w:pPr>
      <w:r w:rsidRPr="005E196C">
        <w:rPr>
          <w:rFonts w:ascii="Arial" w:hAnsi="Arial" w:cs="Arial"/>
          <w:sz w:val="24"/>
          <w:szCs w:val="24"/>
        </w:rPr>
        <w:t>9</w:t>
      </w:r>
      <w:r w:rsidR="007F6A57" w:rsidRPr="005E196C">
        <w:rPr>
          <w:rFonts w:ascii="Arial" w:hAnsi="Arial" w:cs="Arial"/>
          <w:sz w:val="24"/>
          <w:szCs w:val="24"/>
        </w:rPr>
        <w:t>.</w:t>
      </w:r>
      <w:r w:rsidR="00F864B9" w:rsidRPr="005E196C">
        <w:rPr>
          <w:rFonts w:ascii="Arial" w:hAnsi="Arial" w:cs="Arial"/>
          <w:sz w:val="24"/>
          <w:szCs w:val="24"/>
        </w:rPr>
        <w:t>1</w:t>
      </w:r>
      <w:r w:rsidR="007F6A57" w:rsidRPr="00D7203C">
        <w:rPr>
          <w:rFonts w:ascii="Arial" w:hAnsi="Arial" w:cs="Arial"/>
          <w:sz w:val="24"/>
          <w:szCs w:val="24"/>
        </w:rPr>
        <w:tab/>
        <w:t>T</w:t>
      </w:r>
      <w:r w:rsidR="007F6A57" w:rsidRPr="00D7203C">
        <w:rPr>
          <w:rFonts w:ascii="Arial" w:hAnsi="Arial" w:cs="Arial"/>
          <w:bCs/>
          <w:sz w:val="24"/>
          <w:szCs w:val="24"/>
          <w:lang w:val="en-US"/>
        </w:rPr>
        <w:t xml:space="preserve">he </w:t>
      </w:r>
      <w:r w:rsidR="005723C7" w:rsidRPr="00D7203C">
        <w:rPr>
          <w:rFonts w:ascii="Arial" w:hAnsi="Arial" w:cs="Arial"/>
          <w:bCs/>
          <w:sz w:val="24"/>
          <w:szCs w:val="24"/>
          <w:lang w:val="en-US"/>
        </w:rPr>
        <w:t xml:space="preserve">Overall result </w:t>
      </w:r>
      <w:r w:rsidR="009C596E" w:rsidRPr="00D7203C">
        <w:rPr>
          <w:rFonts w:ascii="Arial" w:hAnsi="Arial" w:cs="Arial"/>
          <w:bCs/>
          <w:sz w:val="24"/>
          <w:szCs w:val="24"/>
          <w:lang w:val="en-US"/>
        </w:rPr>
        <w:t xml:space="preserve">statement </w:t>
      </w:r>
      <w:r w:rsidR="005723C7" w:rsidRPr="00D7203C">
        <w:rPr>
          <w:rFonts w:ascii="Arial" w:hAnsi="Arial" w:cs="Arial"/>
          <w:bCs/>
          <w:sz w:val="24"/>
          <w:szCs w:val="24"/>
          <w:lang w:val="en-US"/>
        </w:rPr>
        <w:t xml:space="preserve">in case of </w:t>
      </w:r>
      <w:r w:rsidR="00C2289E" w:rsidRPr="00D7203C">
        <w:rPr>
          <w:rFonts w:ascii="Arial" w:hAnsi="Arial" w:cs="Arial"/>
          <w:bCs/>
          <w:sz w:val="24"/>
          <w:szCs w:val="24"/>
          <w:lang w:val="en-US"/>
        </w:rPr>
        <w:t xml:space="preserve">the </w:t>
      </w:r>
      <w:r w:rsidR="005723C7" w:rsidRPr="00D7203C">
        <w:rPr>
          <w:rFonts w:ascii="Arial" w:hAnsi="Arial" w:cs="Arial"/>
          <w:bCs/>
          <w:sz w:val="24"/>
          <w:szCs w:val="24"/>
          <w:lang w:val="en-US"/>
        </w:rPr>
        <w:t>Candidates</w:t>
      </w:r>
      <w:r w:rsidR="006E5289" w:rsidRPr="00D7203C">
        <w:rPr>
          <w:rFonts w:ascii="Arial" w:hAnsi="Arial" w:cs="Arial"/>
          <w:bCs/>
          <w:sz w:val="24"/>
          <w:szCs w:val="24"/>
          <w:lang w:val="en-US"/>
        </w:rPr>
        <w:t xml:space="preserve"> </w:t>
      </w:r>
      <w:r w:rsidR="005723C7" w:rsidRPr="00D7203C">
        <w:rPr>
          <w:rFonts w:ascii="Arial" w:hAnsi="Arial" w:cs="Arial"/>
          <w:bCs/>
          <w:sz w:val="24"/>
          <w:szCs w:val="24"/>
          <w:lang w:val="en-US"/>
        </w:rPr>
        <w:t xml:space="preserve">admitted under Lateral Entry scheme shall be on basis of </w:t>
      </w:r>
      <w:r w:rsidR="005E196C" w:rsidRPr="00D7203C">
        <w:rPr>
          <w:rFonts w:ascii="Arial" w:hAnsi="Arial" w:cs="Arial"/>
          <w:bCs/>
          <w:sz w:val="24"/>
          <w:szCs w:val="24"/>
          <w:lang w:val="en-US"/>
        </w:rPr>
        <w:t>the marks</w:t>
      </w:r>
      <w:r w:rsidR="007F6A57" w:rsidRPr="00D7203C">
        <w:rPr>
          <w:rFonts w:ascii="Arial" w:hAnsi="Arial" w:cs="Arial"/>
          <w:bCs/>
          <w:sz w:val="24"/>
          <w:szCs w:val="24"/>
          <w:lang w:val="en-US"/>
        </w:rPr>
        <w:t xml:space="preserve"> </w:t>
      </w:r>
      <w:r w:rsidR="005723C7" w:rsidRPr="00D7203C">
        <w:rPr>
          <w:rFonts w:ascii="Arial" w:hAnsi="Arial" w:cs="Arial"/>
          <w:bCs/>
          <w:sz w:val="24"/>
          <w:szCs w:val="24"/>
          <w:lang w:val="en-US"/>
        </w:rPr>
        <w:t xml:space="preserve">secured by the </w:t>
      </w:r>
      <w:r w:rsidR="00F41A24" w:rsidRPr="00D7203C">
        <w:rPr>
          <w:rFonts w:ascii="Arial" w:hAnsi="Arial" w:cs="Arial"/>
          <w:bCs/>
          <w:sz w:val="24"/>
          <w:szCs w:val="24"/>
          <w:lang w:val="en-US"/>
        </w:rPr>
        <w:t>candidates</w:t>
      </w:r>
      <w:r w:rsidR="005723C7" w:rsidRPr="00D7203C">
        <w:rPr>
          <w:rFonts w:ascii="Arial" w:hAnsi="Arial" w:cs="Arial"/>
          <w:bCs/>
          <w:sz w:val="24"/>
          <w:szCs w:val="24"/>
          <w:lang w:val="en-US"/>
        </w:rPr>
        <w:t xml:space="preserve"> from 3</w:t>
      </w:r>
      <w:r w:rsidR="005723C7" w:rsidRPr="00D7203C">
        <w:rPr>
          <w:rFonts w:ascii="Arial" w:hAnsi="Arial" w:cs="Arial"/>
          <w:bCs/>
          <w:sz w:val="24"/>
          <w:szCs w:val="24"/>
          <w:vertAlign w:val="superscript"/>
          <w:lang w:val="en-US"/>
        </w:rPr>
        <w:t>rd</w:t>
      </w:r>
      <w:r w:rsidR="005723C7" w:rsidRPr="00D7203C">
        <w:rPr>
          <w:rFonts w:ascii="Arial" w:hAnsi="Arial" w:cs="Arial"/>
          <w:bCs/>
          <w:sz w:val="24"/>
          <w:szCs w:val="24"/>
          <w:lang w:val="en-US"/>
        </w:rPr>
        <w:t xml:space="preserve"> to 8</w:t>
      </w:r>
      <w:r w:rsidR="005723C7" w:rsidRPr="00D7203C">
        <w:rPr>
          <w:rFonts w:ascii="Arial" w:hAnsi="Arial" w:cs="Arial"/>
          <w:bCs/>
          <w:sz w:val="24"/>
          <w:szCs w:val="24"/>
          <w:vertAlign w:val="superscript"/>
          <w:lang w:val="en-US"/>
        </w:rPr>
        <w:t>th</w:t>
      </w:r>
      <w:r w:rsidR="005723C7" w:rsidRPr="00D7203C">
        <w:rPr>
          <w:rFonts w:ascii="Arial" w:hAnsi="Arial" w:cs="Arial"/>
          <w:bCs/>
          <w:sz w:val="24"/>
          <w:szCs w:val="24"/>
          <w:lang w:val="en-US"/>
        </w:rPr>
        <w:t xml:space="preserve"> semesters only.</w:t>
      </w:r>
    </w:p>
    <w:p w:rsidR="00491D0A" w:rsidRPr="00D7203C" w:rsidRDefault="00491D0A" w:rsidP="00242F0E">
      <w:pPr>
        <w:autoSpaceDE w:val="0"/>
        <w:autoSpaceDN w:val="0"/>
        <w:adjustRightInd w:val="0"/>
        <w:spacing w:after="0" w:line="240" w:lineRule="auto"/>
        <w:ind w:left="1440" w:right="169" w:hanging="1014"/>
        <w:jc w:val="both"/>
        <w:rPr>
          <w:rFonts w:ascii="Arial" w:hAnsi="Arial" w:cs="Arial"/>
          <w:bCs/>
          <w:sz w:val="24"/>
          <w:szCs w:val="24"/>
          <w:lang w:val="en-US"/>
        </w:rPr>
      </w:pPr>
    </w:p>
    <w:p w:rsidR="009C596E" w:rsidRDefault="00491D0A" w:rsidP="00242F0E">
      <w:pPr>
        <w:autoSpaceDE w:val="0"/>
        <w:autoSpaceDN w:val="0"/>
        <w:adjustRightInd w:val="0"/>
        <w:spacing w:after="0" w:line="240" w:lineRule="auto"/>
        <w:ind w:left="1440" w:right="169" w:hanging="1014"/>
        <w:jc w:val="both"/>
        <w:rPr>
          <w:rFonts w:ascii="Arial" w:hAnsi="Arial" w:cs="Arial"/>
          <w:sz w:val="24"/>
          <w:szCs w:val="24"/>
        </w:rPr>
      </w:pPr>
      <w:r w:rsidRPr="005E196C">
        <w:rPr>
          <w:rFonts w:ascii="Arial" w:hAnsi="Arial" w:cs="Arial"/>
          <w:bCs/>
          <w:sz w:val="24"/>
          <w:szCs w:val="24"/>
          <w:lang w:val="en-US"/>
        </w:rPr>
        <w:t>9</w:t>
      </w:r>
      <w:r w:rsidR="00F864B9" w:rsidRPr="005E196C">
        <w:rPr>
          <w:rFonts w:ascii="Arial" w:hAnsi="Arial" w:cs="Arial"/>
          <w:bCs/>
          <w:sz w:val="24"/>
          <w:szCs w:val="24"/>
          <w:lang w:val="en-US"/>
        </w:rPr>
        <w:t>.2</w:t>
      </w:r>
      <w:r w:rsidR="009C596E" w:rsidRPr="00D7203C">
        <w:rPr>
          <w:rFonts w:ascii="Times New Roman" w:hAnsi="Times New Roman"/>
          <w:bCs/>
          <w:sz w:val="28"/>
          <w:szCs w:val="28"/>
          <w:lang w:val="en-US"/>
        </w:rPr>
        <w:t xml:space="preserve"> </w:t>
      </w:r>
      <w:r w:rsidR="009C596E" w:rsidRPr="00D7203C">
        <w:rPr>
          <w:rFonts w:ascii="Arial" w:hAnsi="Arial" w:cs="Arial"/>
          <w:bCs/>
          <w:sz w:val="24"/>
          <w:szCs w:val="24"/>
          <w:lang w:val="en-US"/>
        </w:rPr>
        <w:tab/>
        <w:t xml:space="preserve">The </w:t>
      </w:r>
      <w:r w:rsidR="003963F1">
        <w:rPr>
          <w:rFonts w:ascii="Arial" w:hAnsi="Arial" w:cs="Arial"/>
          <w:bCs/>
          <w:sz w:val="24"/>
          <w:szCs w:val="24"/>
          <w:lang w:val="en-US"/>
        </w:rPr>
        <w:t xml:space="preserve">marks secured in </w:t>
      </w:r>
      <w:r w:rsidR="003963F1" w:rsidRPr="00D7203C">
        <w:rPr>
          <w:rFonts w:ascii="Arial" w:hAnsi="Arial" w:cs="Arial"/>
          <w:sz w:val="24"/>
          <w:szCs w:val="24"/>
        </w:rPr>
        <w:t>Engineering Mechanics, Engineering Graphics and Machine Drawing</w:t>
      </w:r>
      <w:r w:rsidR="003963F1" w:rsidRPr="00D7203C">
        <w:rPr>
          <w:rFonts w:ascii="Arial" w:hAnsi="Arial" w:cs="Arial"/>
          <w:bCs/>
          <w:sz w:val="24"/>
          <w:szCs w:val="24"/>
          <w:lang w:val="en-US"/>
        </w:rPr>
        <w:t xml:space="preserve"> </w:t>
      </w:r>
      <w:r w:rsidR="003963F1">
        <w:rPr>
          <w:rFonts w:ascii="Arial" w:hAnsi="Arial" w:cs="Arial"/>
          <w:bCs/>
          <w:sz w:val="24"/>
          <w:szCs w:val="24"/>
          <w:lang w:val="en-US"/>
        </w:rPr>
        <w:t xml:space="preserve">by </w:t>
      </w:r>
      <w:r w:rsidR="009C596E" w:rsidRPr="00D7203C">
        <w:rPr>
          <w:rFonts w:ascii="Arial" w:hAnsi="Arial" w:cs="Arial"/>
          <w:bCs/>
          <w:sz w:val="24"/>
          <w:szCs w:val="24"/>
          <w:lang w:val="en-US"/>
        </w:rPr>
        <w:t>B</w:t>
      </w:r>
      <w:r w:rsidR="00242F0E">
        <w:rPr>
          <w:rFonts w:ascii="Arial" w:hAnsi="Arial" w:cs="Arial"/>
          <w:bCs/>
          <w:sz w:val="24"/>
          <w:szCs w:val="24"/>
          <w:lang w:val="en-US"/>
        </w:rPr>
        <w:t>.</w:t>
      </w:r>
      <w:r w:rsidR="00755E19">
        <w:rPr>
          <w:rFonts w:ascii="Arial" w:hAnsi="Arial" w:cs="Arial"/>
          <w:bCs/>
          <w:sz w:val="24"/>
          <w:szCs w:val="24"/>
          <w:lang w:val="en-US"/>
        </w:rPr>
        <w:t>Sc (Non-Medical) D</w:t>
      </w:r>
      <w:r w:rsidR="009C596E" w:rsidRPr="00D7203C">
        <w:rPr>
          <w:rFonts w:ascii="Arial" w:hAnsi="Arial" w:cs="Arial"/>
          <w:bCs/>
          <w:sz w:val="24"/>
          <w:szCs w:val="24"/>
          <w:lang w:val="en-US"/>
        </w:rPr>
        <w:t>egree</w:t>
      </w:r>
      <w:r w:rsidR="003963F1">
        <w:rPr>
          <w:rFonts w:ascii="Arial" w:hAnsi="Arial" w:cs="Arial"/>
          <w:bCs/>
          <w:sz w:val="24"/>
          <w:szCs w:val="24"/>
          <w:lang w:val="en-US"/>
        </w:rPr>
        <w:t xml:space="preserve"> candidates</w:t>
      </w:r>
      <w:r w:rsidR="009C596E" w:rsidRPr="00D7203C">
        <w:rPr>
          <w:rFonts w:ascii="Arial" w:hAnsi="Arial" w:cs="Arial"/>
          <w:bCs/>
          <w:sz w:val="24"/>
          <w:szCs w:val="24"/>
          <w:lang w:val="en-US"/>
        </w:rPr>
        <w:t xml:space="preserve"> </w:t>
      </w:r>
      <w:r w:rsidR="009C596E" w:rsidRPr="00D7203C">
        <w:rPr>
          <w:rFonts w:ascii="Arial" w:hAnsi="Arial" w:cs="Arial"/>
          <w:sz w:val="24"/>
          <w:szCs w:val="24"/>
        </w:rPr>
        <w:t xml:space="preserve">will not be reflected </w:t>
      </w:r>
      <w:r w:rsidR="003963F1">
        <w:rPr>
          <w:rFonts w:ascii="Arial" w:hAnsi="Arial" w:cs="Arial"/>
          <w:sz w:val="24"/>
          <w:szCs w:val="24"/>
        </w:rPr>
        <w:t>in the Overall result statement as these Courses are under eligibility criteria indicated at 2.3.1 above.</w:t>
      </w:r>
    </w:p>
    <w:p w:rsidR="003955E0" w:rsidRDefault="003955E0" w:rsidP="00242F0E">
      <w:pPr>
        <w:autoSpaceDE w:val="0"/>
        <w:autoSpaceDN w:val="0"/>
        <w:adjustRightInd w:val="0"/>
        <w:spacing w:after="0" w:line="240" w:lineRule="auto"/>
        <w:ind w:left="1440" w:right="169" w:hanging="1014"/>
        <w:jc w:val="both"/>
        <w:rPr>
          <w:rFonts w:ascii="Arial" w:hAnsi="Arial" w:cs="Arial"/>
          <w:b/>
          <w:sz w:val="24"/>
          <w:szCs w:val="24"/>
        </w:rPr>
      </w:pPr>
    </w:p>
    <w:p w:rsidR="00A63997" w:rsidRDefault="002C7213" w:rsidP="00A63997">
      <w:pPr>
        <w:autoSpaceDE w:val="0"/>
        <w:autoSpaceDN w:val="0"/>
        <w:adjustRightInd w:val="0"/>
        <w:spacing w:after="0" w:line="240" w:lineRule="auto"/>
        <w:ind w:right="169" w:firstLine="426"/>
        <w:jc w:val="both"/>
        <w:rPr>
          <w:rFonts w:ascii="Arial" w:hAnsi="Arial" w:cs="Arial"/>
          <w:bCs/>
          <w:sz w:val="24"/>
          <w:szCs w:val="24"/>
        </w:rPr>
      </w:pPr>
      <w:r>
        <w:rPr>
          <w:rFonts w:ascii="Arial" w:hAnsi="Arial" w:cs="Arial"/>
          <w:b/>
          <w:sz w:val="24"/>
          <w:szCs w:val="24"/>
        </w:rPr>
        <w:t>1</w:t>
      </w:r>
      <w:r w:rsidR="00817F39">
        <w:rPr>
          <w:rFonts w:ascii="Arial" w:hAnsi="Arial" w:cs="Arial"/>
          <w:b/>
          <w:sz w:val="24"/>
          <w:szCs w:val="24"/>
        </w:rPr>
        <w:t>0</w:t>
      </w:r>
      <w:r w:rsidR="00CD0F12" w:rsidRPr="00D7203C">
        <w:rPr>
          <w:rFonts w:ascii="Arial" w:hAnsi="Arial" w:cs="Arial"/>
          <w:sz w:val="24"/>
          <w:szCs w:val="24"/>
        </w:rPr>
        <w:t xml:space="preserve">. </w:t>
      </w:r>
      <w:r w:rsidR="00CD0F12" w:rsidRPr="00D7203C">
        <w:rPr>
          <w:rFonts w:ascii="Arial" w:hAnsi="Arial" w:cs="Arial"/>
          <w:sz w:val="24"/>
          <w:szCs w:val="24"/>
        </w:rPr>
        <w:tab/>
      </w:r>
      <w:r w:rsidR="00A63997">
        <w:rPr>
          <w:rFonts w:ascii="Arial" w:hAnsi="Arial" w:cs="Arial"/>
          <w:bCs/>
          <w:sz w:val="24"/>
          <w:szCs w:val="24"/>
        </w:rPr>
        <w:t xml:space="preserve">Notwithstanding anything contained in  the Statutes, the Statutes pertaining to </w:t>
      </w:r>
      <w:r w:rsidR="003F57FD">
        <w:rPr>
          <w:rFonts w:ascii="Arial" w:hAnsi="Arial" w:cs="Arial"/>
          <w:bCs/>
          <w:sz w:val="24"/>
          <w:szCs w:val="24"/>
        </w:rPr>
        <w:tab/>
      </w:r>
      <w:r w:rsidR="003F57FD">
        <w:rPr>
          <w:rFonts w:ascii="Arial" w:hAnsi="Arial" w:cs="Arial"/>
          <w:bCs/>
          <w:sz w:val="24"/>
          <w:szCs w:val="24"/>
        </w:rPr>
        <w:tab/>
      </w:r>
      <w:r w:rsidR="003F57FD">
        <w:rPr>
          <w:rFonts w:ascii="Arial" w:hAnsi="Arial" w:cs="Arial"/>
          <w:bCs/>
          <w:sz w:val="24"/>
          <w:szCs w:val="24"/>
        </w:rPr>
        <w:tab/>
      </w:r>
      <w:r w:rsidR="00A63997">
        <w:rPr>
          <w:rFonts w:ascii="Arial" w:hAnsi="Arial" w:cs="Arial"/>
          <w:bCs/>
          <w:sz w:val="24"/>
          <w:szCs w:val="24"/>
        </w:rPr>
        <w:t>B</w:t>
      </w:r>
      <w:r w:rsidR="003F57FD">
        <w:rPr>
          <w:rFonts w:ascii="Arial" w:hAnsi="Arial" w:cs="Arial"/>
          <w:bCs/>
          <w:sz w:val="24"/>
          <w:szCs w:val="24"/>
        </w:rPr>
        <w:t xml:space="preserve">achelor of Engineering Programme </w:t>
      </w:r>
      <w:r w:rsidR="00A63997">
        <w:rPr>
          <w:rFonts w:ascii="Arial" w:hAnsi="Arial" w:cs="Arial"/>
          <w:bCs/>
          <w:sz w:val="24"/>
          <w:szCs w:val="24"/>
        </w:rPr>
        <w:t xml:space="preserve">Course shall be applicable to </w:t>
      </w:r>
      <w:r w:rsidR="003F57FD">
        <w:rPr>
          <w:rFonts w:ascii="Arial" w:hAnsi="Arial" w:cs="Arial"/>
          <w:bCs/>
          <w:sz w:val="24"/>
          <w:szCs w:val="24"/>
        </w:rPr>
        <w:t xml:space="preserve">the candidates </w:t>
      </w:r>
      <w:r w:rsidR="003F57FD">
        <w:rPr>
          <w:rFonts w:ascii="Arial" w:hAnsi="Arial" w:cs="Arial"/>
          <w:bCs/>
          <w:sz w:val="24"/>
          <w:szCs w:val="24"/>
        </w:rPr>
        <w:tab/>
      </w:r>
      <w:r w:rsidR="003F57FD">
        <w:rPr>
          <w:rFonts w:ascii="Arial" w:hAnsi="Arial" w:cs="Arial"/>
          <w:bCs/>
          <w:sz w:val="24"/>
          <w:szCs w:val="24"/>
        </w:rPr>
        <w:tab/>
        <w:t xml:space="preserve">admitted under Lateral Entry Scheme </w:t>
      </w:r>
      <w:r w:rsidR="00A63997">
        <w:rPr>
          <w:rFonts w:ascii="Arial" w:hAnsi="Arial" w:cs="Arial"/>
          <w:bCs/>
          <w:sz w:val="24"/>
          <w:szCs w:val="24"/>
        </w:rPr>
        <w:t>also.</w:t>
      </w:r>
    </w:p>
    <w:p w:rsidR="009A4AE9" w:rsidRDefault="009A4AE9" w:rsidP="009A4AE9">
      <w:pPr>
        <w:autoSpaceDE w:val="0"/>
        <w:autoSpaceDN w:val="0"/>
        <w:adjustRightInd w:val="0"/>
        <w:spacing w:after="0" w:line="240" w:lineRule="auto"/>
        <w:ind w:left="1440" w:right="169" w:hanging="975"/>
        <w:jc w:val="both"/>
        <w:rPr>
          <w:rFonts w:ascii="Arial" w:hAnsi="Arial" w:cs="Arial"/>
          <w:b/>
          <w:bCs/>
          <w:sz w:val="24"/>
          <w:szCs w:val="24"/>
        </w:rPr>
      </w:pPr>
    </w:p>
    <w:p w:rsidR="003F57FD" w:rsidRDefault="003F57FD" w:rsidP="009A4AE9">
      <w:pPr>
        <w:autoSpaceDE w:val="0"/>
        <w:autoSpaceDN w:val="0"/>
        <w:adjustRightInd w:val="0"/>
        <w:spacing w:after="0" w:line="240" w:lineRule="auto"/>
        <w:ind w:left="1440" w:right="169" w:hanging="975"/>
        <w:jc w:val="both"/>
        <w:rPr>
          <w:rFonts w:ascii="Arial" w:hAnsi="Arial" w:cs="Arial"/>
          <w:bCs/>
          <w:sz w:val="24"/>
          <w:szCs w:val="24"/>
        </w:rPr>
      </w:pPr>
      <w:r>
        <w:rPr>
          <w:rFonts w:ascii="Arial" w:hAnsi="Arial" w:cs="Arial"/>
          <w:b/>
          <w:bCs/>
          <w:sz w:val="24"/>
          <w:szCs w:val="24"/>
        </w:rPr>
        <w:t>1</w:t>
      </w:r>
      <w:r w:rsidR="00817F39">
        <w:rPr>
          <w:rFonts w:ascii="Arial" w:hAnsi="Arial" w:cs="Arial"/>
          <w:b/>
          <w:bCs/>
          <w:sz w:val="24"/>
          <w:szCs w:val="24"/>
        </w:rPr>
        <w:t>1</w:t>
      </w:r>
      <w:r>
        <w:rPr>
          <w:rFonts w:ascii="Arial" w:hAnsi="Arial" w:cs="Arial"/>
          <w:b/>
          <w:bCs/>
          <w:sz w:val="24"/>
          <w:szCs w:val="24"/>
        </w:rPr>
        <w:t xml:space="preserve">. </w:t>
      </w:r>
      <w:r>
        <w:rPr>
          <w:rFonts w:ascii="Arial" w:hAnsi="Arial" w:cs="Arial"/>
          <w:b/>
          <w:bCs/>
          <w:sz w:val="24"/>
          <w:szCs w:val="24"/>
        </w:rPr>
        <w:tab/>
      </w:r>
      <w:r w:rsidRPr="003F57FD">
        <w:rPr>
          <w:rFonts w:ascii="Arial" w:hAnsi="Arial" w:cs="Arial"/>
          <w:bCs/>
          <w:sz w:val="24"/>
          <w:szCs w:val="24"/>
        </w:rPr>
        <w:t xml:space="preserve">All </w:t>
      </w:r>
      <w:r>
        <w:rPr>
          <w:rFonts w:ascii="Arial" w:hAnsi="Arial" w:cs="Arial"/>
          <w:bCs/>
          <w:sz w:val="24"/>
          <w:szCs w:val="24"/>
        </w:rPr>
        <w:t xml:space="preserve">legal disputes related to Lateral Entry Scheme shall be subject to the jurisdiction </w:t>
      </w:r>
      <w:r w:rsidR="005E196C">
        <w:rPr>
          <w:rFonts w:ascii="Arial" w:hAnsi="Arial" w:cs="Arial"/>
          <w:bCs/>
          <w:sz w:val="24"/>
          <w:szCs w:val="24"/>
        </w:rPr>
        <w:t xml:space="preserve">of Courts at </w:t>
      </w:r>
      <w:r>
        <w:rPr>
          <w:rFonts w:ascii="Arial" w:hAnsi="Arial" w:cs="Arial"/>
          <w:bCs/>
          <w:sz w:val="24"/>
          <w:szCs w:val="24"/>
        </w:rPr>
        <w:t>Jammu.</w:t>
      </w:r>
    </w:p>
    <w:p w:rsidR="003F57FD" w:rsidRDefault="003F57FD" w:rsidP="009A4AE9">
      <w:pPr>
        <w:autoSpaceDE w:val="0"/>
        <w:autoSpaceDN w:val="0"/>
        <w:adjustRightInd w:val="0"/>
        <w:spacing w:after="0" w:line="240" w:lineRule="auto"/>
        <w:ind w:left="1440" w:right="169" w:hanging="975"/>
        <w:jc w:val="both"/>
        <w:rPr>
          <w:rFonts w:ascii="Arial" w:hAnsi="Arial" w:cs="Arial"/>
          <w:b/>
          <w:bCs/>
          <w:sz w:val="24"/>
          <w:szCs w:val="24"/>
        </w:rPr>
      </w:pPr>
    </w:p>
    <w:p w:rsidR="008A5172" w:rsidRDefault="009A4AE9" w:rsidP="005E196C">
      <w:pPr>
        <w:autoSpaceDE w:val="0"/>
        <w:autoSpaceDN w:val="0"/>
        <w:adjustRightInd w:val="0"/>
        <w:spacing w:after="0" w:line="240" w:lineRule="auto"/>
        <w:ind w:left="1440" w:right="169" w:hanging="1014"/>
        <w:jc w:val="both"/>
        <w:rPr>
          <w:rFonts w:ascii="Arial" w:hAnsi="Arial" w:cs="Arial"/>
          <w:bCs/>
          <w:sz w:val="24"/>
          <w:szCs w:val="24"/>
        </w:rPr>
      </w:pPr>
      <w:r>
        <w:rPr>
          <w:rFonts w:ascii="Arial" w:hAnsi="Arial" w:cs="Arial"/>
          <w:b/>
          <w:sz w:val="24"/>
          <w:szCs w:val="24"/>
        </w:rPr>
        <w:t>1</w:t>
      </w:r>
      <w:r w:rsidR="00817F39">
        <w:rPr>
          <w:rFonts w:ascii="Arial" w:hAnsi="Arial" w:cs="Arial"/>
          <w:b/>
          <w:sz w:val="24"/>
          <w:szCs w:val="24"/>
        </w:rPr>
        <w:t>2</w:t>
      </w:r>
      <w:r>
        <w:rPr>
          <w:rFonts w:ascii="Arial" w:hAnsi="Arial" w:cs="Arial"/>
          <w:b/>
          <w:sz w:val="24"/>
          <w:szCs w:val="24"/>
        </w:rPr>
        <w:t>.</w:t>
      </w:r>
      <w:r>
        <w:rPr>
          <w:rFonts w:ascii="Arial" w:hAnsi="Arial" w:cs="Arial"/>
          <w:b/>
          <w:sz w:val="24"/>
          <w:szCs w:val="24"/>
        </w:rPr>
        <w:tab/>
      </w:r>
      <w:r w:rsidR="005E196C" w:rsidRPr="005E196C">
        <w:rPr>
          <w:rFonts w:ascii="Arial" w:hAnsi="Arial" w:cs="Arial"/>
          <w:sz w:val="24"/>
          <w:szCs w:val="24"/>
        </w:rPr>
        <w:t>Interpretation, if any</w:t>
      </w:r>
      <w:r w:rsidR="005E196C">
        <w:rPr>
          <w:rFonts w:ascii="Arial" w:hAnsi="Arial" w:cs="Arial"/>
          <w:bCs/>
          <w:sz w:val="24"/>
          <w:szCs w:val="24"/>
        </w:rPr>
        <w:t xml:space="preserve"> shall be determined by the Vice Chancellor, University of Jammu in consultation with the Dean, Faculty of Engineering and the decision taken shall be final and binding on all concerned.</w:t>
      </w: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4C2456" w:rsidRDefault="004C2456" w:rsidP="00242F0E">
      <w:pPr>
        <w:autoSpaceDE w:val="0"/>
        <w:autoSpaceDN w:val="0"/>
        <w:adjustRightInd w:val="0"/>
        <w:spacing w:after="0" w:line="240" w:lineRule="auto"/>
        <w:ind w:left="1440" w:right="169"/>
        <w:jc w:val="both"/>
        <w:rPr>
          <w:rFonts w:ascii="Arial" w:hAnsi="Arial" w:cs="Arial"/>
          <w:bCs/>
          <w:sz w:val="24"/>
          <w:szCs w:val="24"/>
        </w:rPr>
      </w:pPr>
    </w:p>
    <w:p w:rsidR="00A63997" w:rsidRDefault="00A63997" w:rsidP="00242F0E">
      <w:pPr>
        <w:autoSpaceDE w:val="0"/>
        <w:autoSpaceDN w:val="0"/>
        <w:adjustRightInd w:val="0"/>
        <w:spacing w:after="0" w:line="240" w:lineRule="auto"/>
        <w:ind w:left="1440" w:right="169"/>
        <w:jc w:val="both"/>
        <w:rPr>
          <w:rFonts w:ascii="Arial" w:hAnsi="Arial" w:cs="Arial"/>
          <w:bCs/>
          <w:sz w:val="24"/>
          <w:szCs w:val="24"/>
        </w:rPr>
      </w:pPr>
    </w:p>
    <w:p w:rsidR="00A63997" w:rsidRDefault="00A63997" w:rsidP="00242F0E">
      <w:pPr>
        <w:autoSpaceDE w:val="0"/>
        <w:autoSpaceDN w:val="0"/>
        <w:adjustRightInd w:val="0"/>
        <w:spacing w:after="0" w:line="240" w:lineRule="auto"/>
        <w:ind w:left="1440" w:right="169"/>
        <w:jc w:val="both"/>
        <w:rPr>
          <w:rFonts w:ascii="Arial" w:hAnsi="Arial" w:cs="Arial"/>
          <w:bCs/>
          <w:sz w:val="24"/>
          <w:szCs w:val="24"/>
        </w:rPr>
      </w:pPr>
    </w:p>
    <w:sectPr w:rsidR="00A63997" w:rsidSect="0084426E">
      <w:pgSz w:w="11906" w:h="16838"/>
      <w:pgMar w:top="1021" w:right="510" w:bottom="45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7C4"/>
    <w:multiLevelType w:val="hybridMultilevel"/>
    <w:tmpl w:val="DA7A112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1FCC0F55"/>
    <w:multiLevelType w:val="hybridMultilevel"/>
    <w:tmpl w:val="6AD60E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316FB2"/>
    <w:multiLevelType w:val="hybridMultilevel"/>
    <w:tmpl w:val="EB781F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8F5C8B"/>
    <w:multiLevelType w:val="hybridMultilevel"/>
    <w:tmpl w:val="CE682344"/>
    <w:lvl w:ilvl="0" w:tplc="C9D2341E">
      <w:start w:val="1"/>
      <w:numFmt w:val="lowerRoman"/>
      <w:lvlText w:val="(%1)"/>
      <w:lvlJc w:val="left"/>
      <w:pPr>
        <w:ind w:left="2028" w:hanging="720"/>
      </w:pPr>
      <w:rPr>
        <w:rFonts w:hint="default"/>
      </w:rPr>
    </w:lvl>
    <w:lvl w:ilvl="1" w:tplc="40090019" w:tentative="1">
      <w:start w:val="1"/>
      <w:numFmt w:val="lowerLetter"/>
      <w:lvlText w:val="%2."/>
      <w:lvlJc w:val="left"/>
      <w:pPr>
        <w:ind w:left="2388" w:hanging="360"/>
      </w:pPr>
    </w:lvl>
    <w:lvl w:ilvl="2" w:tplc="4009001B" w:tentative="1">
      <w:start w:val="1"/>
      <w:numFmt w:val="lowerRoman"/>
      <w:lvlText w:val="%3."/>
      <w:lvlJc w:val="right"/>
      <w:pPr>
        <w:ind w:left="3108" w:hanging="180"/>
      </w:pPr>
    </w:lvl>
    <w:lvl w:ilvl="3" w:tplc="4009000F" w:tentative="1">
      <w:start w:val="1"/>
      <w:numFmt w:val="decimal"/>
      <w:lvlText w:val="%4."/>
      <w:lvlJc w:val="left"/>
      <w:pPr>
        <w:ind w:left="3828" w:hanging="360"/>
      </w:pPr>
    </w:lvl>
    <w:lvl w:ilvl="4" w:tplc="40090019" w:tentative="1">
      <w:start w:val="1"/>
      <w:numFmt w:val="lowerLetter"/>
      <w:lvlText w:val="%5."/>
      <w:lvlJc w:val="left"/>
      <w:pPr>
        <w:ind w:left="4548" w:hanging="360"/>
      </w:pPr>
    </w:lvl>
    <w:lvl w:ilvl="5" w:tplc="4009001B" w:tentative="1">
      <w:start w:val="1"/>
      <w:numFmt w:val="lowerRoman"/>
      <w:lvlText w:val="%6."/>
      <w:lvlJc w:val="right"/>
      <w:pPr>
        <w:ind w:left="5268" w:hanging="180"/>
      </w:pPr>
    </w:lvl>
    <w:lvl w:ilvl="6" w:tplc="4009000F" w:tentative="1">
      <w:start w:val="1"/>
      <w:numFmt w:val="decimal"/>
      <w:lvlText w:val="%7."/>
      <w:lvlJc w:val="left"/>
      <w:pPr>
        <w:ind w:left="5988" w:hanging="360"/>
      </w:pPr>
    </w:lvl>
    <w:lvl w:ilvl="7" w:tplc="40090019" w:tentative="1">
      <w:start w:val="1"/>
      <w:numFmt w:val="lowerLetter"/>
      <w:lvlText w:val="%8."/>
      <w:lvlJc w:val="left"/>
      <w:pPr>
        <w:ind w:left="6708" w:hanging="360"/>
      </w:pPr>
    </w:lvl>
    <w:lvl w:ilvl="8" w:tplc="4009001B" w:tentative="1">
      <w:start w:val="1"/>
      <w:numFmt w:val="lowerRoman"/>
      <w:lvlText w:val="%9."/>
      <w:lvlJc w:val="right"/>
      <w:pPr>
        <w:ind w:left="7428" w:hanging="180"/>
      </w:pPr>
    </w:lvl>
  </w:abstractNum>
  <w:abstractNum w:abstractNumId="4">
    <w:nsid w:val="330A5235"/>
    <w:multiLevelType w:val="hybridMultilevel"/>
    <w:tmpl w:val="E30A88C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3E284AB1"/>
    <w:multiLevelType w:val="hybridMultilevel"/>
    <w:tmpl w:val="4D9A6450"/>
    <w:lvl w:ilvl="0" w:tplc="40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nsid w:val="52F12955"/>
    <w:multiLevelType w:val="hybridMultilevel"/>
    <w:tmpl w:val="B986BE1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57077480"/>
    <w:multiLevelType w:val="hybridMultilevel"/>
    <w:tmpl w:val="8A509D50"/>
    <w:lvl w:ilvl="0" w:tplc="60D2C8EC">
      <w:start w:val="1"/>
      <w:numFmt w:val="lowerLetter"/>
      <w:lvlText w:val="(%1)"/>
      <w:lvlJc w:val="left"/>
      <w:pPr>
        <w:ind w:left="1800" w:hanging="360"/>
      </w:pPr>
      <w:rPr>
        <w:rFonts w:hint="default"/>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5B064B38"/>
    <w:multiLevelType w:val="hybridMultilevel"/>
    <w:tmpl w:val="BBE2419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5D486BF0"/>
    <w:multiLevelType w:val="hybridMultilevel"/>
    <w:tmpl w:val="63342CC8"/>
    <w:lvl w:ilvl="0" w:tplc="40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nsid w:val="66A51100"/>
    <w:multiLevelType w:val="hybridMultilevel"/>
    <w:tmpl w:val="E196B140"/>
    <w:lvl w:ilvl="0" w:tplc="40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nsid w:val="6CC762AD"/>
    <w:multiLevelType w:val="hybridMultilevel"/>
    <w:tmpl w:val="8AA68BB8"/>
    <w:lvl w:ilvl="0" w:tplc="40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79187305"/>
    <w:multiLevelType w:val="hybridMultilevel"/>
    <w:tmpl w:val="E30A88C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7CD709D0"/>
    <w:multiLevelType w:val="hybridMultilevel"/>
    <w:tmpl w:val="B128DC3A"/>
    <w:lvl w:ilvl="0" w:tplc="40090001">
      <w:start w:val="1"/>
      <w:numFmt w:val="bullet"/>
      <w:lvlText w:val=""/>
      <w:lvlJc w:val="left"/>
      <w:pPr>
        <w:ind w:left="2220" w:hanging="360"/>
      </w:pPr>
      <w:rPr>
        <w:rFonts w:ascii="Symbol" w:hAnsi="Symbol"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
  </w:num>
  <w:num w:numId="9">
    <w:abstractNumId w:val="0"/>
  </w:num>
  <w:num w:numId="10">
    <w:abstractNumId w:val="5"/>
  </w:num>
  <w:num w:numId="11">
    <w:abstractNumId w:val="10"/>
  </w:num>
  <w:num w:numId="12">
    <w:abstractNumId w:val="11"/>
  </w:num>
  <w:num w:numId="13">
    <w:abstractNumId w:val="9"/>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4078"/>
    <w:rsid w:val="0000291D"/>
    <w:rsid w:val="00015191"/>
    <w:rsid w:val="0001782D"/>
    <w:rsid w:val="00022A7B"/>
    <w:rsid w:val="00027788"/>
    <w:rsid w:val="00031C64"/>
    <w:rsid w:val="0004242D"/>
    <w:rsid w:val="00043DFE"/>
    <w:rsid w:val="0004736A"/>
    <w:rsid w:val="00060414"/>
    <w:rsid w:val="000641AC"/>
    <w:rsid w:val="0006782E"/>
    <w:rsid w:val="00067930"/>
    <w:rsid w:val="000720B0"/>
    <w:rsid w:val="00086DB6"/>
    <w:rsid w:val="000B2132"/>
    <w:rsid w:val="000B2F9A"/>
    <w:rsid w:val="000C2A49"/>
    <w:rsid w:val="000F68D7"/>
    <w:rsid w:val="00100642"/>
    <w:rsid w:val="00142C04"/>
    <w:rsid w:val="001534DF"/>
    <w:rsid w:val="0015455F"/>
    <w:rsid w:val="001678FD"/>
    <w:rsid w:val="001830A1"/>
    <w:rsid w:val="00183D3F"/>
    <w:rsid w:val="00185616"/>
    <w:rsid w:val="00194BC9"/>
    <w:rsid w:val="001A316A"/>
    <w:rsid w:val="001C0936"/>
    <w:rsid w:val="001C0EC3"/>
    <w:rsid w:val="001D2F5B"/>
    <w:rsid w:val="001D4D16"/>
    <w:rsid w:val="001F44FC"/>
    <w:rsid w:val="002068B7"/>
    <w:rsid w:val="00210F09"/>
    <w:rsid w:val="00224C68"/>
    <w:rsid w:val="00232490"/>
    <w:rsid w:val="00242F0E"/>
    <w:rsid w:val="00256555"/>
    <w:rsid w:val="00285ABF"/>
    <w:rsid w:val="00286B01"/>
    <w:rsid w:val="002C7213"/>
    <w:rsid w:val="002D37CE"/>
    <w:rsid w:val="002D5981"/>
    <w:rsid w:val="002E7737"/>
    <w:rsid w:val="002F041D"/>
    <w:rsid w:val="002F7460"/>
    <w:rsid w:val="003063C7"/>
    <w:rsid w:val="00306579"/>
    <w:rsid w:val="003104A2"/>
    <w:rsid w:val="00315231"/>
    <w:rsid w:val="00335E52"/>
    <w:rsid w:val="00343F22"/>
    <w:rsid w:val="0034613D"/>
    <w:rsid w:val="00354958"/>
    <w:rsid w:val="003570BB"/>
    <w:rsid w:val="00357F8B"/>
    <w:rsid w:val="00361218"/>
    <w:rsid w:val="00367DB6"/>
    <w:rsid w:val="00382F4F"/>
    <w:rsid w:val="003860FE"/>
    <w:rsid w:val="0038758D"/>
    <w:rsid w:val="00391400"/>
    <w:rsid w:val="0039389A"/>
    <w:rsid w:val="003955E0"/>
    <w:rsid w:val="003963F1"/>
    <w:rsid w:val="003A0409"/>
    <w:rsid w:val="003A3A34"/>
    <w:rsid w:val="003A4277"/>
    <w:rsid w:val="003B4F4E"/>
    <w:rsid w:val="003C482B"/>
    <w:rsid w:val="003D317C"/>
    <w:rsid w:val="003E3BAE"/>
    <w:rsid w:val="003F57FD"/>
    <w:rsid w:val="003F7120"/>
    <w:rsid w:val="00403061"/>
    <w:rsid w:val="00425781"/>
    <w:rsid w:val="004437D1"/>
    <w:rsid w:val="00447526"/>
    <w:rsid w:val="004540F7"/>
    <w:rsid w:val="0046661E"/>
    <w:rsid w:val="00491D0A"/>
    <w:rsid w:val="00494160"/>
    <w:rsid w:val="00495C47"/>
    <w:rsid w:val="00495CAB"/>
    <w:rsid w:val="004A5037"/>
    <w:rsid w:val="004B1D67"/>
    <w:rsid w:val="004B24BB"/>
    <w:rsid w:val="004B78E4"/>
    <w:rsid w:val="004C2456"/>
    <w:rsid w:val="004D0915"/>
    <w:rsid w:val="004E4460"/>
    <w:rsid w:val="004E71FF"/>
    <w:rsid w:val="004F0021"/>
    <w:rsid w:val="004F1970"/>
    <w:rsid w:val="004F7402"/>
    <w:rsid w:val="005007A8"/>
    <w:rsid w:val="0050247B"/>
    <w:rsid w:val="0050600A"/>
    <w:rsid w:val="00507C03"/>
    <w:rsid w:val="00507D47"/>
    <w:rsid w:val="00520516"/>
    <w:rsid w:val="00534165"/>
    <w:rsid w:val="00543AD5"/>
    <w:rsid w:val="00550147"/>
    <w:rsid w:val="005520E8"/>
    <w:rsid w:val="005537D1"/>
    <w:rsid w:val="00555DAB"/>
    <w:rsid w:val="00565A88"/>
    <w:rsid w:val="00566A8A"/>
    <w:rsid w:val="005723C7"/>
    <w:rsid w:val="00573F08"/>
    <w:rsid w:val="0057417C"/>
    <w:rsid w:val="00580C64"/>
    <w:rsid w:val="00581B3D"/>
    <w:rsid w:val="005B2384"/>
    <w:rsid w:val="005C0177"/>
    <w:rsid w:val="005D5A22"/>
    <w:rsid w:val="005E196C"/>
    <w:rsid w:val="005E390C"/>
    <w:rsid w:val="005E434C"/>
    <w:rsid w:val="00601EA0"/>
    <w:rsid w:val="0060244B"/>
    <w:rsid w:val="006028A0"/>
    <w:rsid w:val="006169F2"/>
    <w:rsid w:val="006252EF"/>
    <w:rsid w:val="006254B2"/>
    <w:rsid w:val="00627299"/>
    <w:rsid w:val="00631AC2"/>
    <w:rsid w:val="00634012"/>
    <w:rsid w:val="00646F0F"/>
    <w:rsid w:val="00651445"/>
    <w:rsid w:val="00651866"/>
    <w:rsid w:val="006627F1"/>
    <w:rsid w:val="00666064"/>
    <w:rsid w:val="0067052F"/>
    <w:rsid w:val="00671331"/>
    <w:rsid w:val="00697809"/>
    <w:rsid w:val="006C047D"/>
    <w:rsid w:val="006C3FD1"/>
    <w:rsid w:val="006C7D3E"/>
    <w:rsid w:val="006E5289"/>
    <w:rsid w:val="00703EE1"/>
    <w:rsid w:val="00725D4B"/>
    <w:rsid w:val="0073626A"/>
    <w:rsid w:val="00752078"/>
    <w:rsid w:val="00755E19"/>
    <w:rsid w:val="00763BE5"/>
    <w:rsid w:val="007719E0"/>
    <w:rsid w:val="00780EED"/>
    <w:rsid w:val="007B5C0C"/>
    <w:rsid w:val="007C32D0"/>
    <w:rsid w:val="007D4428"/>
    <w:rsid w:val="007E6387"/>
    <w:rsid w:val="007F6A57"/>
    <w:rsid w:val="008036EC"/>
    <w:rsid w:val="00817F39"/>
    <w:rsid w:val="0084426E"/>
    <w:rsid w:val="00844BE7"/>
    <w:rsid w:val="008604A3"/>
    <w:rsid w:val="00873989"/>
    <w:rsid w:val="00890517"/>
    <w:rsid w:val="008933FF"/>
    <w:rsid w:val="00894CA0"/>
    <w:rsid w:val="008A5172"/>
    <w:rsid w:val="008C3D08"/>
    <w:rsid w:val="008D3919"/>
    <w:rsid w:val="00903FA5"/>
    <w:rsid w:val="00913A8B"/>
    <w:rsid w:val="00927B1C"/>
    <w:rsid w:val="00975247"/>
    <w:rsid w:val="00994B0C"/>
    <w:rsid w:val="009A07B6"/>
    <w:rsid w:val="009A10C1"/>
    <w:rsid w:val="009A1CB9"/>
    <w:rsid w:val="009A290B"/>
    <w:rsid w:val="009A4AE9"/>
    <w:rsid w:val="009A6720"/>
    <w:rsid w:val="009B52DE"/>
    <w:rsid w:val="009C0049"/>
    <w:rsid w:val="009C2780"/>
    <w:rsid w:val="009C596E"/>
    <w:rsid w:val="009E68DB"/>
    <w:rsid w:val="009F4FC0"/>
    <w:rsid w:val="00A05907"/>
    <w:rsid w:val="00A20DFB"/>
    <w:rsid w:val="00A23446"/>
    <w:rsid w:val="00A32721"/>
    <w:rsid w:val="00A366FF"/>
    <w:rsid w:val="00A527F0"/>
    <w:rsid w:val="00A60856"/>
    <w:rsid w:val="00A61E6D"/>
    <w:rsid w:val="00A63997"/>
    <w:rsid w:val="00A7200D"/>
    <w:rsid w:val="00A9197B"/>
    <w:rsid w:val="00A943CA"/>
    <w:rsid w:val="00AC01CE"/>
    <w:rsid w:val="00AC2E33"/>
    <w:rsid w:val="00AD1CA9"/>
    <w:rsid w:val="00AE3067"/>
    <w:rsid w:val="00B0766C"/>
    <w:rsid w:val="00B1757A"/>
    <w:rsid w:val="00B17BBC"/>
    <w:rsid w:val="00B3031C"/>
    <w:rsid w:val="00B33F7F"/>
    <w:rsid w:val="00B5591C"/>
    <w:rsid w:val="00B73373"/>
    <w:rsid w:val="00B846E5"/>
    <w:rsid w:val="00B85220"/>
    <w:rsid w:val="00B90219"/>
    <w:rsid w:val="00BA7FCE"/>
    <w:rsid w:val="00BB54A0"/>
    <w:rsid w:val="00BC4985"/>
    <w:rsid w:val="00BC616A"/>
    <w:rsid w:val="00BD5DD5"/>
    <w:rsid w:val="00BE09A0"/>
    <w:rsid w:val="00BE2C5E"/>
    <w:rsid w:val="00BE6BC3"/>
    <w:rsid w:val="00BF0B65"/>
    <w:rsid w:val="00BF3148"/>
    <w:rsid w:val="00C002F6"/>
    <w:rsid w:val="00C07796"/>
    <w:rsid w:val="00C07B2C"/>
    <w:rsid w:val="00C14078"/>
    <w:rsid w:val="00C147AC"/>
    <w:rsid w:val="00C2289E"/>
    <w:rsid w:val="00C438AA"/>
    <w:rsid w:val="00C47CE7"/>
    <w:rsid w:val="00C511B9"/>
    <w:rsid w:val="00C51FF5"/>
    <w:rsid w:val="00C52FBE"/>
    <w:rsid w:val="00C53179"/>
    <w:rsid w:val="00C53859"/>
    <w:rsid w:val="00C53A38"/>
    <w:rsid w:val="00C578C9"/>
    <w:rsid w:val="00C66EA5"/>
    <w:rsid w:val="00C820A6"/>
    <w:rsid w:val="00CA1CD0"/>
    <w:rsid w:val="00CC7235"/>
    <w:rsid w:val="00CC72A2"/>
    <w:rsid w:val="00CD0F12"/>
    <w:rsid w:val="00CE4A7C"/>
    <w:rsid w:val="00D23E7A"/>
    <w:rsid w:val="00D25FAB"/>
    <w:rsid w:val="00D42A3D"/>
    <w:rsid w:val="00D45EE3"/>
    <w:rsid w:val="00D462CE"/>
    <w:rsid w:val="00D6264C"/>
    <w:rsid w:val="00D639AB"/>
    <w:rsid w:val="00D63A96"/>
    <w:rsid w:val="00D70CF4"/>
    <w:rsid w:val="00D7203C"/>
    <w:rsid w:val="00D833CB"/>
    <w:rsid w:val="00D84423"/>
    <w:rsid w:val="00D901E0"/>
    <w:rsid w:val="00D973A7"/>
    <w:rsid w:val="00DA0BA9"/>
    <w:rsid w:val="00DA1B1C"/>
    <w:rsid w:val="00DA1E03"/>
    <w:rsid w:val="00DA2C0C"/>
    <w:rsid w:val="00DB26A9"/>
    <w:rsid w:val="00DC4465"/>
    <w:rsid w:val="00DC4D8F"/>
    <w:rsid w:val="00DD5FDF"/>
    <w:rsid w:val="00DD74C4"/>
    <w:rsid w:val="00E04841"/>
    <w:rsid w:val="00E20C45"/>
    <w:rsid w:val="00E21F04"/>
    <w:rsid w:val="00E25702"/>
    <w:rsid w:val="00E32DCD"/>
    <w:rsid w:val="00E452D3"/>
    <w:rsid w:val="00E45E84"/>
    <w:rsid w:val="00E50A3A"/>
    <w:rsid w:val="00E62AB7"/>
    <w:rsid w:val="00E6554E"/>
    <w:rsid w:val="00E729A9"/>
    <w:rsid w:val="00E91480"/>
    <w:rsid w:val="00E97442"/>
    <w:rsid w:val="00E97A07"/>
    <w:rsid w:val="00EA1366"/>
    <w:rsid w:val="00EA2319"/>
    <w:rsid w:val="00EA420A"/>
    <w:rsid w:val="00EB4C32"/>
    <w:rsid w:val="00EC6076"/>
    <w:rsid w:val="00ED1CFF"/>
    <w:rsid w:val="00ED32CE"/>
    <w:rsid w:val="00EE27DB"/>
    <w:rsid w:val="00EF3D91"/>
    <w:rsid w:val="00EF5262"/>
    <w:rsid w:val="00F025F9"/>
    <w:rsid w:val="00F2398B"/>
    <w:rsid w:val="00F31998"/>
    <w:rsid w:val="00F34590"/>
    <w:rsid w:val="00F34F0E"/>
    <w:rsid w:val="00F35B80"/>
    <w:rsid w:val="00F361A3"/>
    <w:rsid w:val="00F363C5"/>
    <w:rsid w:val="00F406A4"/>
    <w:rsid w:val="00F41A24"/>
    <w:rsid w:val="00F424A3"/>
    <w:rsid w:val="00F44A42"/>
    <w:rsid w:val="00F44B01"/>
    <w:rsid w:val="00F5358F"/>
    <w:rsid w:val="00F5496C"/>
    <w:rsid w:val="00F67BE8"/>
    <w:rsid w:val="00F80666"/>
    <w:rsid w:val="00F864B9"/>
    <w:rsid w:val="00F86DBD"/>
    <w:rsid w:val="00FA5257"/>
    <w:rsid w:val="00FA6F74"/>
    <w:rsid w:val="00FB103E"/>
    <w:rsid w:val="00FC2D1C"/>
    <w:rsid w:val="00FD3E94"/>
    <w:rsid w:val="00FE2E1B"/>
    <w:rsid w:val="00FE5B59"/>
    <w:rsid w:val="00FF2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96"/>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78"/>
    <w:pPr>
      <w:ind w:left="720"/>
      <w:contextualSpacing/>
    </w:pPr>
  </w:style>
  <w:style w:type="table" w:styleId="TableGrid">
    <w:name w:val="Table Grid"/>
    <w:basedOn w:val="TableNormal"/>
    <w:uiPriority w:val="59"/>
    <w:rsid w:val="00C1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C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C5E"/>
    <w:rPr>
      <w:rFonts w:ascii="Tahoma" w:hAnsi="Tahoma" w:cs="Tahoma"/>
      <w:sz w:val="16"/>
      <w:szCs w:val="16"/>
    </w:rPr>
  </w:style>
  <w:style w:type="paragraph" w:customStyle="1" w:styleId="Default">
    <w:name w:val="Default"/>
    <w:rsid w:val="005D5A22"/>
    <w:pPr>
      <w:autoSpaceDE w:val="0"/>
      <w:autoSpaceDN w:val="0"/>
      <w:adjustRightInd w:val="0"/>
    </w:pPr>
    <w:rPr>
      <w:rFonts w:ascii="Century Gothic" w:hAnsi="Century Gothic" w:cs="Century Gothic"/>
      <w:color w:val="000000"/>
      <w:sz w:val="24"/>
      <w:szCs w:val="24"/>
      <w:lang w:val="en-IN"/>
    </w:rPr>
  </w:style>
  <w:style w:type="character" w:styleId="Hyperlink">
    <w:name w:val="Hyperlink"/>
    <w:uiPriority w:val="99"/>
    <w:unhideWhenUsed/>
    <w:rsid w:val="004F0021"/>
    <w:rPr>
      <w:color w:val="0000FF"/>
      <w:u w:val="single"/>
    </w:rPr>
  </w:style>
  <w:style w:type="paragraph" w:styleId="Subtitle">
    <w:name w:val="Subtitle"/>
    <w:basedOn w:val="Normal"/>
    <w:next w:val="Normal"/>
    <w:link w:val="SubtitleChar"/>
    <w:uiPriority w:val="11"/>
    <w:qFormat/>
    <w:rsid w:val="00E25702"/>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25702"/>
    <w:rPr>
      <w:rFonts w:ascii="Cambria" w:eastAsia="Times New Roman" w:hAnsi="Cambria" w:cs="Times New Roman"/>
      <w:sz w:val="24"/>
      <w:szCs w:val="24"/>
      <w:lang w:val="en-IN"/>
    </w:rPr>
  </w:style>
</w:styles>
</file>

<file path=word/webSettings.xml><?xml version="1.0" encoding="utf-8"?>
<w:webSettings xmlns:r="http://schemas.openxmlformats.org/officeDocument/2006/relationships" xmlns:w="http://schemas.openxmlformats.org/wordprocessingml/2006/main">
  <w:divs>
    <w:div w:id="85730657">
      <w:bodyDiv w:val="1"/>
      <w:marLeft w:val="0"/>
      <w:marRight w:val="0"/>
      <w:marTop w:val="0"/>
      <w:marBottom w:val="0"/>
      <w:divBdr>
        <w:top w:val="none" w:sz="0" w:space="0" w:color="auto"/>
        <w:left w:val="none" w:sz="0" w:space="0" w:color="auto"/>
        <w:bottom w:val="none" w:sz="0" w:space="0" w:color="auto"/>
        <w:right w:val="none" w:sz="0" w:space="0" w:color="auto"/>
      </w:divBdr>
    </w:div>
    <w:div w:id="267930398">
      <w:bodyDiv w:val="1"/>
      <w:marLeft w:val="0"/>
      <w:marRight w:val="0"/>
      <w:marTop w:val="0"/>
      <w:marBottom w:val="0"/>
      <w:divBdr>
        <w:top w:val="none" w:sz="0" w:space="0" w:color="auto"/>
        <w:left w:val="none" w:sz="0" w:space="0" w:color="auto"/>
        <w:bottom w:val="none" w:sz="0" w:space="0" w:color="auto"/>
        <w:right w:val="none" w:sz="0" w:space="0" w:color="auto"/>
      </w:divBdr>
    </w:div>
    <w:div w:id="9863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cetjamm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F263-7251-4BD8-821D-D9244B3E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10736</CharactersWithSpaces>
  <SharedDoc>false</SharedDoc>
  <HLinks>
    <vt:vector size="6" baseType="variant">
      <vt:variant>
        <vt:i4>5439511</vt:i4>
      </vt:variant>
      <vt:variant>
        <vt:i4>0</vt:i4>
      </vt:variant>
      <vt:variant>
        <vt:i4>0</vt:i4>
      </vt:variant>
      <vt:variant>
        <vt:i4>5</vt:i4>
      </vt:variant>
      <vt:variant>
        <vt:lpwstr>http://www.gcetjammu.org/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bnb</cp:lastModifiedBy>
  <cp:revision>3</cp:revision>
  <cp:lastPrinted>2015-10-09T07:09:00Z</cp:lastPrinted>
  <dcterms:created xsi:type="dcterms:W3CDTF">2015-10-10T03:49:00Z</dcterms:created>
  <dcterms:modified xsi:type="dcterms:W3CDTF">2015-10-11T08:42:00Z</dcterms:modified>
</cp:coreProperties>
</file>